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4" w:rsidRDefault="00811774" w:rsidP="00811774">
      <w:pPr>
        <w:jc w:val="center"/>
        <w:rPr>
          <w:rFonts w:ascii="Arial" w:hAnsi="Arial"/>
          <w:b/>
          <w:sz w:val="24"/>
        </w:rPr>
      </w:pPr>
      <w:bookmarkStart w:id="0" w:name="_GoBack"/>
      <w:bookmarkEnd w:id="0"/>
      <w:r>
        <w:rPr>
          <w:rFonts w:ascii="Arial" w:hAnsi="Arial"/>
          <w:b/>
          <w:sz w:val="24"/>
        </w:rPr>
        <w:t>8. ВНУТРЕННЯЯ ТОРГОВЛЯ И ОБЩЕСТВЕННОЕ ПИТАНИЕ</w:t>
      </w:r>
    </w:p>
    <w:p w:rsidR="00811774" w:rsidRDefault="00811774" w:rsidP="0081177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811774" w:rsidRDefault="00811774" w:rsidP="0081177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0A55BA">
        <w:rPr>
          <w:bCs/>
          <w:szCs w:val="26"/>
        </w:rPr>
        <w:t>январе-</w:t>
      </w:r>
      <w:r w:rsidR="00882B63">
        <w:rPr>
          <w:bCs/>
          <w:szCs w:val="26"/>
        </w:rPr>
        <w:t>августе</w:t>
      </w:r>
      <w:r>
        <w:rPr>
          <w:szCs w:val="26"/>
        </w:rPr>
        <w:t> </w:t>
      </w:r>
      <w:r>
        <w:rPr>
          <w:bCs/>
          <w:szCs w:val="26"/>
        </w:rPr>
        <w:t xml:space="preserve">2021 г. составил </w:t>
      </w:r>
      <w:r w:rsidR="00CE0FE1">
        <w:rPr>
          <w:bCs/>
          <w:szCs w:val="26"/>
        </w:rPr>
        <w:t>83,4</w:t>
      </w:r>
      <w:r>
        <w:rPr>
          <w:bCs/>
          <w:szCs w:val="26"/>
        </w:rPr>
        <w:t xml:space="preserve"> млрд. рублей</w:t>
      </w:r>
      <w:r w:rsidR="00CE0FE1">
        <w:rPr>
          <w:bCs/>
          <w:szCs w:val="26"/>
        </w:rPr>
        <w:t>, или в сопоставимых ценах 107</w:t>
      </w:r>
      <w:r>
        <w:rPr>
          <w:bCs/>
          <w:szCs w:val="26"/>
        </w:rPr>
        <w:t xml:space="preserve">% к уровню </w:t>
      </w:r>
      <w:r w:rsidR="000A55BA">
        <w:rPr>
          <w:bCs/>
          <w:szCs w:val="26"/>
        </w:rPr>
        <w:t>января-</w:t>
      </w:r>
      <w:r w:rsidR="00882B63">
        <w:rPr>
          <w:bCs/>
          <w:szCs w:val="26"/>
        </w:rPr>
        <w:t>августа</w:t>
      </w:r>
      <w:r>
        <w:rPr>
          <w:szCs w:val="26"/>
        </w:rPr>
        <w:t> </w:t>
      </w:r>
      <w:r>
        <w:rPr>
          <w:bCs/>
          <w:szCs w:val="26"/>
        </w:rPr>
        <w:t>2020 г.</w:t>
      </w:r>
    </w:p>
    <w:p w:rsidR="00811774" w:rsidRDefault="00811774" w:rsidP="00811774">
      <w:pPr>
        <w:pStyle w:val="a8"/>
        <w:spacing w:before="0" w:after="120" w:line="340" w:lineRule="exact"/>
        <w:contextualSpacing/>
      </w:pPr>
      <w:r>
        <w:t>Вклад организаций с основным видом экономической деятельности «Оптовая торговля» составил 7</w:t>
      </w:r>
      <w:r w:rsidR="00CE0FE1">
        <w:t>1,2</w:t>
      </w:r>
      <w:r>
        <w:t>% в общем объеме оптового товарооборота республики.</w:t>
      </w:r>
    </w:p>
    <w:p w:rsidR="00811774" w:rsidRDefault="00811774" w:rsidP="00811774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811774" w:rsidRDefault="00811774" w:rsidP="00811774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811774" w:rsidRDefault="0022142C" w:rsidP="00811774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2137410</wp:posOffset>
                </wp:positionV>
                <wp:extent cx="3470910" cy="304800"/>
                <wp:effectExtent l="1270" t="3810" r="4445" b="0"/>
                <wp:wrapNone/>
                <wp:docPr id="11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0910" cy="304800"/>
                          <a:chOff x="4352" y="7959"/>
                          <a:chExt cx="5689" cy="400"/>
                        </a:xfrm>
                      </wpg:grpSpPr>
                      <wps:wsp>
                        <wps:cNvPr id="14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352" y="7959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166" w:rsidRDefault="009F3166" w:rsidP="00811774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7959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166" w:rsidRDefault="009F3166" w:rsidP="0081177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40.7pt;margin-top:168.3pt;width:273.3pt;height:24pt;z-index:251865088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4625CA" w:rsidRDefault="004625CA" w:rsidP="00811774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4625CA" w:rsidRDefault="004625CA" w:rsidP="00811774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1774">
        <w:rPr>
          <w:noProof/>
        </w:rPr>
        <w:drawing>
          <wp:inline distT="0" distB="0" distL="0" distR="0" wp14:anchorId="590415F4" wp14:editId="0CCB135A">
            <wp:extent cx="5915660" cy="2632075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11774" w:rsidRDefault="00811774" w:rsidP="00811774">
      <w:pPr>
        <w:pStyle w:val="a3"/>
        <w:tabs>
          <w:tab w:val="clear" w:pos="8306"/>
          <w:tab w:val="right" w:pos="9214"/>
        </w:tabs>
        <w:spacing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>
        <w:rPr>
          <w:rFonts w:ascii="Arial" w:hAnsi="Arial" w:cs="Arial"/>
          <w:b/>
          <w:sz w:val="22"/>
          <w:szCs w:val="26"/>
        </w:rPr>
        <w:t>г</w:t>
      </w:r>
      <w:proofErr w:type="gramStart"/>
      <w:r>
        <w:rPr>
          <w:rFonts w:ascii="Arial" w:hAnsi="Arial" w:cs="Arial"/>
          <w:b/>
          <w:sz w:val="22"/>
          <w:szCs w:val="26"/>
        </w:rPr>
        <w:t>.М</w:t>
      </w:r>
      <w:proofErr w:type="gramEnd"/>
      <w:r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850" w:type="pct"/>
        <w:jc w:val="center"/>
        <w:tblInd w:w="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9"/>
        <w:gridCol w:w="1446"/>
        <w:gridCol w:w="1406"/>
        <w:gridCol w:w="1092"/>
        <w:gridCol w:w="1092"/>
        <w:gridCol w:w="1580"/>
      </w:tblGrid>
      <w:tr w:rsidR="00811774" w:rsidTr="00811774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4B6F05" w:rsidP="00882B6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A55BA">
              <w:rPr>
                <w:sz w:val="22"/>
                <w:szCs w:val="22"/>
              </w:rPr>
              <w:t>Январ</w:t>
            </w:r>
            <w:proofErr w:type="gramStart"/>
            <w:r w:rsidR="000A55BA">
              <w:rPr>
                <w:sz w:val="22"/>
                <w:szCs w:val="22"/>
              </w:rPr>
              <w:t>ь-</w:t>
            </w:r>
            <w:proofErr w:type="gramEnd"/>
            <w:r w:rsidR="000A55BA">
              <w:rPr>
                <w:sz w:val="22"/>
                <w:szCs w:val="22"/>
              </w:rPr>
              <w:br/>
            </w:r>
            <w:r w:rsidR="00882B63">
              <w:rPr>
                <w:sz w:val="22"/>
                <w:szCs w:val="22"/>
              </w:rPr>
              <w:t>август</w:t>
            </w:r>
            <w:r w:rsidR="00811774">
              <w:rPr>
                <w:sz w:val="22"/>
                <w:szCs w:val="22"/>
              </w:rPr>
              <w:br/>
              <w:t>2021 г.,</w:t>
            </w:r>
            <w:r w:rsidR="00811774">
              <w:rPr>
                <w:sz w:val="22"/>
                <w:szCs w:val="22"/>
              </w:rPr>
              <w:br/>
              <w:t xml:space="preserve">млн. руб. </w:t>
            </w:r>
            <w:r w:rsidR="00811774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811774" w:rsidP="002C7E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11774" w:rsidTr="00811774">
        <w:trPr>
          <w:trHeight w:val="41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11774" w:rsidRDefault="000A55BA" w:rsidP="00882B6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82B63">
              <w:rPr>
                <w:sz w:val="22"/>
                <w:szCs w:val="22"/>
              </w:rPr>
              <w:t>август</w:t>
            </w:r>
            <w:r w:rsidR="00811774">
              <w:rPr>
                <w:sz w:val="22"/>
                <w:szCs w:val="22"/>
              </w:rPr>
              <w:br/>
              <w:t xml:space="preserve">2021 г. </w:t>
            </w:r>
            <w:r w:rsidR="00811774">
              <w:rPr>
                <w:sz w:val="22"/>
                <w:szCs w:val="22"/>
              </w:rPr>
              <w:br/>
              <w:t xml:space="preserve">в % к </w:t>
            </w:r>
            <w:r w:rsidR="0081177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82B63">
              <w:rPr>
                <w:sz w:val="22"/>
                <w:szCs w:val="22"/>
              </w:rPr>
              <w:t>августу</w:t>
            </w:r>
            <w:r w:rsidR="00811774">
              <w:rPr>
                <w:szCs w:val="26"/>
              </w:rPr>
              <w:br/>
            </w:r>
            <w:r w:rsidR="00811774">
              <w:rPr>
                <w:sz w:val="22"/>
                <w:szCs w:val="22"/>
              </w:rPr>
              <w:t>2020 г.</w:t>
            </w:r>
          </w:p>
        </w:tc>
        <w:tc>
          <w:tcPr>
            <w:tcW w:w="12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882B63" w:rsidP="000A55B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811774">
              <w:rPr>
                <w:sz w:val="22"/>
                <w:szCs w:val="22"/>
              </w:rPr>
              <w:t xml:space="preserve"> 2021 г. </w:t>
            </w:r>
            <w:proofErr w:type="gramStart"/>
            <w:r w:rsidR="00811774">
              <w:rPr>
                <w:sz w:val="22"/>
                <w:szCs w:val="22"/>
              </w:rPr>
              <w:t>в</w:t>
            </w:r>
            <w:proofErr w:type="gramEnd"/>
            <w:r w:rsidR="00811774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811774" w:rsidP="00882B63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0A55BA">
              <w:rPr>
                <w:sz w:val="22"/>
                <w:szCs w:val="22"/>
              </w:rPr>
              <w:t>январ</w:t>
            </w:r>
            <w:proofErr w:type="gramStart"/>
            <w:r w:rsidR="000A55BA">
              <w:rPr>
                <w:sz w:val="22"/>
                <w:szCs w:val="22"/>
              </w:rPr>
              <w:t>ь-</w:t>
            </w:r>
            <w:proofErr w:type="gramEnd"/>
            <w:r w:rsidR="000A55BA">
              <w:rPr>
                <w:sz w:val="22"/>
                <w:szCs w:val="22"/>
              </w:rPr>
              <w:br/>
            </w:r>
            <w:r w:rsidR="00882B63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="000A55BA">
              <w:rPr>
                <w:sz w:val="22"/>
                <w:szCs w:val="22"/>
              </w:rPr>
              <w:t>январю-</w:t>
            </w:r>
            <w:r w:rsidR="000A55BA">
              <w:rPr>
                <w:sz w:val="22"/>
                <w:szCs w:val="22"/>
              </w:rPr>
              <w:br/>
            </w:r>
            <w:r w:rsidR="00882B63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811774" w:rsidTr="006E7F6C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882B63" w:rsidP="000A55B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811774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74" w:rsidRDefault="000A55BA" w:rsidP="00882B6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882B6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811774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74" w:rsidRDefault="00811774" w:rsidP="002C7ED8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811774" w:rsidTr="000A55BA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0A55BA">
            <w:pPr>
              <w:spacing w:before="90" w:after="9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84"/>
              <w:jc w:val="right"/>
              <w:rPr>
                <w:b/>
                <w:sz w:val="22"/>
              </w:rPr>
            </w:pPr>
            <w:r w:rsidRPr="00CE0FE1">
              <w:rPr>
                <w:b/>
                <w:sz w:val="22"/>
              </w:rPr>
              <w:t>83 442,2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b/>
                <w:sz w:val="22"/>
              </w:rPr>
            </w:pPr>
            <w:r w:rsidRPr="00CE0FE1">
              <w:rPr>
                <w:b/>
                <w:sz w:val="22"/>
              </w:rPr>
              <w:t>107,0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b/>
                <w:sz w:val="22"/>
              </w:rPr>
            </w:pPr>
            <w:r w:rsidRPr="00CE0FE1">
              <w:rPr>
                <w:b/>
                <w:sz w:val="22"/>
              </w:rPr>
              <w:t>101,0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b/>
                <w:sz w:val="22"/>
              </w:rPr>
            </w:pPr>
            <w:r w:rsidRPr="00CE0FE1">
              <w:rPr>
                <w:b/>
                <w:sz w:val="22"/>
              </w:rPr>
              <w:t>102,0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 w:rsidRPr="00CE0FE1">
              <w:rPr>
                <w:b/>
                <w:sz w:val="22"/>
              </w:rPr>
              <w:t>92,8</w:t>
            </w:r>
          </w:p>
        </w:tc>
      </w:tr>
      <w:tr w:rsidR="00811774" w:rsidTr="006E7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0A55BA">
            <w:pPr>
              <w:spacing w:before="90" w:after="9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811774" w:rsidP="000A55BA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811774" w:rsidP="000A55BA">
            <w:pPr>
              <w:tabs>
                <w:tab w:val="left" w:pos="641"/>
                <w:tab w:val="left" w:pos="837"/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811774" w:rsidP="000A55BA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811774" w:rsidP="000A55BA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811774" w:rsidP="000A55BA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811774" w:rsidTr="000A55B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0A55BA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CE0FE1">
              <w:rPr>
                <w:sz w:val="22"/>
              </w:rPr>
              <w:t>3 585,2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105,4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90,2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98,9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98,4</w:t>
            </w:r>
          </w:p>
        </w:tc>
      </w:tr>
      <w:tr w:rsidR="00811774" w:rsidTr="000A55BA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0A55BA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CE0FE1">
              <w:rPr>
                <w:sz w:val="22"/>
              </w:rPr>
              <w:t>2 454,3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106,6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120,6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100,5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86,7</w:t>
            </w:r>
          </w:p>
        </w:tc>
      </w:tr>
      <w:tr w:rsidR="00811774" w:rsidTr="000A55B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0A55BA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CE0FE1">
              <w:rPr>
                <w:sz w:val="22"/>
              </w:rPr>
              <w:t>5 970,9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111,2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112,6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92,2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95,3</w:t>
            </w:r>
          </w:p>
        </w:tc>
      </w:tr>
      <w:tr w:rsidR="00811774" w:rsidTr="000A55B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0A55BA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CE0FE1">
              <w:rPr>
                <w:sz w:val="22"/>
              </w:rPr>
              <w:t>2 451,8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102,8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98,7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100,9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97,4</w:t>
            </w:r>
          </w:p>
        </w:tc>
      </w:tr>
      <w:tr w:rsidR="00811774" w:rsidTr="000A55B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0A55BA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CE0FE1">
              <w:rPr>
                <w:sz w:val="22"/>
              </w:rPr>
              <w:t>55 163,4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107,3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100,4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101,6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90,3</w:t>
            </w:r>
          </w:p>
        </w:tc>
      </w:tr>
      <w:tr w:rsidR="00811774" w:rsidTr="000A55B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1774" w:rsidRDefault="00811774" w:rsidP="000A55BA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11 698,3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104,8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98,5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109,4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101,6</w:t>
            </w:r>
          </w:p>
        </w:tc>
      </w:tr>
      <w:tr w:rsidR="00811774" w:rsidTr="000A55B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11774" w:rsidRDefault="00811774" w:rsidP="000A55BA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CE0FE1">
              <w:rPr>
                <w:sz w:val="22"/>
              </w:rPr>
              <w:t>2 118,3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107,9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104,2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106,1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11774" w:rsidRDefault="00CE0FE1" w:rsidP="000A55BA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CE0FE1">
              <w:rPr>
                <w:sz w:val="22"/>
              </w:rPr>
              <w:t>101,6</w:t>
            </w:r>
          </w:p>
        </w:tc>
      </w:tr>
    </w:tbl>
    <w:p w:rsidR="001D1768" w:rsidRDefault="001D1768" w:rsidP="001D1768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1D1768" w:rsidRPr="001D1768" w:rsidRDefault="001D1768" w:rsidP="001D1768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882B63">
        <w:rPr>
          <w:rFonts w:ascii="Arial" w:hAnsi="Arial" w:cs="Arial"/>
          <w:b/>
          <w:sz w:val="22"/>
          <w:szCs w:val="26"/>
        </w:rPr>
        <w:t>январе-июле</w:t>
      </w:r>
      <w:r w:rsidR="00397154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>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22142C" w:rsidP="001D1768">
      <w:pPr>
        <w:jc w:val="both"/>
        <w:rPr>
          <w:i/>
          <w:iCs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1776730</wp:posOffset>
                </wp:positionV>
                <wp:extent cx="1891030" cy="248285"/>
                <wp:effectExtent l="0" t="0" r="0" b="0"/>
                <wp:wrapNone/>
                <wp:docPr id="2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166" w:rsidRDefault="009F3166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Макаронные изделия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9" type="#_x0000_t202" style="position:absolute;left:0;text-align:left;margin-left:260.95pt;margin-top:139.9pt;width:148.9pt;height:19.5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H4+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" filled="f" stroked="f">
                <v:textbox>
                  <w:txbxContent>
                    <w:p w:rsidR="004625CA" w:rsidRDefault="004625CA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Макаронные 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2658745</wp:posOffset>
                </wp:positionH>
                <wp:positionV relativeFrom="paragraph">
                  <wp:posOffset>2543810</wp:posOffset>
                </wp:positionV>
                <wp:extent cx="1853565" cy="229235"/>
                <wp:effectExtent l="0" t="0" r="0" b="0"/>
                <wp:wrapNone/>
                <wp:docPr id="2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166" w:rsidRDefault="009F3166" w:rsidP="001D1768">
                            <w:pPr>
                              <w:rPr>
                                <w:rFonts w:ascii="Arial" w:hAnsi="Arial" w:cs="Arial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Вина виноградные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left:0;text-align:left;margin-left:209.35pt;margin-top:200.3pt;width:145.95pt;height:18.0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" filled="f" stroked="f">
                <v:textbox>
                  <w:txbxContent>
                    <w:p w:rsidR="004625CA" w:rsidRDefault="004625CA" w:rsidP="001D1768">
                      <w:pPr>
                        <w:rPr>
                          <w:rFonts w:ascii="Arial" w:hAnsi="Arial" w:cs="Arial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Вина виноградные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2793365</wp:posOffset>
                </wp:positionH>
                <wp:positionV relativeFrom="paragraph">
                  <wp:posOffset>2219960</wp:posOffset>
                </wp:positionV>
                <wp:extent cx="2962910" cy="367665"/>
                <wp:effectExtent l="0" t="0" r="0" b="0"/>
                <wp:wrapNone/>
                <wp:docPr id="2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166" w:rsidRPr="00883AA9" w:rsidRDefault="009F3166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Маргарин, смеси из животных или растительных</w:t>
                            </w:r>
                          </w:p>
                          <w:p w:rsidR="009F3166" w:rsidRDefault="009F3166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жиров и масел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1" type="#_x0000_t202" style="position:absolute;left:0;text-align:left;margin-left:219.95pt;margin-top:174.8pt;width:233.3pt;height:28.9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" filled="f" stroked="f">
                <v:textbox>
                  <w:txbxContent>
                    <w:p w:rsidR="004625CA" w:rsidRPr="00883AA9" w:rsidRDefault="004625CA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Маргарин, смеси из животных или растительных</w:t>
                      </w:r>
                    </w:p>
                    <w:p w:rsidR="004625CA" w:rsidRDefault="004625CA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жиров и масел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2025015</wp:posOffset>
                </wp:positionV>
                <wp:extent cx="2343785" cy="238760"/>
                <wp:effectExtent l="0" t="0" r="0" b="8890"/>
                <wp:wrapNone/>
                <wp:docPr id="2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78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166" w:rsidRDefault="009F3166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Соки фруктовые и овощные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left:0;text-align:left;margin-left:234.1pt;margin-top:159.45pt;width:184.55pt;height:18.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" filled="f" stroked="f">
                <v:textbox>
                  <w:txbxContent>
                    <w:p w:rsidR="004625CA" w:rsidRDefault="004625CA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Соки фруктовые и овощные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3678555</wp:posOffset>
                </wp:positionH>
                <wp:positionV relativeFrom="paragraph">
                  <wp:posOffset>1272540</wp:posOffset>
                </wp:positionV>
                <wp:extent cx="1638300" cy="255270"/>
                <wp:effectExtent l="0" t="0" r="0" b="0"/>
                <wp:wrapNone/>
                <wp:docPr id="2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166" w:rsidRDefault="009F3166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Воды минеральные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left:0;text-align:left;margin-left:289.65pt;margin-top:100.2pt;width:129pt;height:20.1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c1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Q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" filled="f" stroked="f">
                <v:textbox>
                  <w:txbxContent>
                    <w:p w:rsidR="004625CA" w:rsidRDefault="004625CA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Воды минеральные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3678555</wp:posOffset>
                </wp:positionH>
                <wp:positionV relativeFrom="paragraph">
                  <wp:posOffset>1033780</wp:posOffset>
                </wp:positionV>
                <wp:extent cx="1577340" cy="254635"/>
                <wp:effectExtent l="0" t="0" r="0" b="0"/>
                <wp:wrapNone/>
                <wp:docPr id="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166" w:rsidRDefault="009F3166" w:rsidP="001D1768">
                            <w:pPr>
                              <w:rPr>
                                <w:rFonts w:ascii="поле 28" w:hAnsi="поле 28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Безалкогольные напитки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left:0;text-align:left;margin-left:289.65pt;margin-top:81.4pt;width:124.2pt;height:20.0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" filled="f" stroked="f">
                <v:textbox>
                  <w:txbxContent>
                    <w:p w:rsidR="004625CA" w:rsidRDefault="004625CA" w:rsidP="001D1768">
                      <w:pPr>
                        <w:rPr>
                          <w:rFonts w:ascii="поле 28" w:hAnsi="поле 28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Безалкогольные напитки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3486785</wp:posOffset>
                </wp:positionH>
                <wp:positionV relativeFrom="paragraph">
                  <wp:posOffset>1527810</wp:posOffset>
                </wp:positionV>
                <wp:extent cx="651510" cy="213995"/>
                <wp:effectExtent l="0" t="0" r="0" b="0"/>
                <wp:wrapNone/>
                <wp:docPr id="2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166" w:rsidRDefault="009F3166" w:rsidP="001D1768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Пиво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5" type="#_x0000_t202" style="position:absolute;left:0;text-align:left;margin-left:274.55pt;margin-top:120.3pt;width:51.3pt;height:16.8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Jj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" filled="f" stroked="f">
                <v:textbox>
                  <w:txbxContent>
                    <w:p w:rsidR="004625CA" w:rsidRDefault="004625CA" w:rsidP="001D1768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Пиво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708025</wp:posOffset>
                </wp:positionV>
                <wp:extent cx="1903730" cy="325755"/>
                <wp:effectExtent l="0" t="0" r="1270" b="17145"/>
                <wp:wrapNone/>
                <wp:docPr id="2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73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166" w:rsidRDefault="009F3166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Хлеб и мучные кондитерские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  <w:t>изделия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6" type="#_x0000_t202" style="position:absolute;left:0;text-align:left;margin-left:303.35pt;margin-top:55.75pt;width:149.9pt;height:25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5RswIAALQ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IgwI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" filled="f" stroked="f">
                <v:textbox inset="0,0,0,0">
                  <w:txbxContent>
                    <w:p w:rsidR="004625CA" w:rsidRDefault="004625CA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Хлеб и мучные кондитерские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  <w:t>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508000</wp:posOffset>
                </wp:positionV>
                <wp:extent cx="866775" cy="219075"/>
                <wp:effectExtent l="0" t="0" r="0" b="9525"/>
                <wp:wrapNone/>
                <wp:docPr id="2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166" w:rsidRDefault="009F3166" w:rsidP="001D1768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Свинина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7" type="#_x0000_t202" style="position:absolute;left:0;text-align:left;margin-left:303.35pt;margin-top:40pt;width:68.25pt;height:17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ijuQ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" filled="f" stroked="f">
                <v:textbox>
                  <w:txbxContent>
                    <w:p w:rsidR="004625CA" w:rsidRDefault="004625CA" w:rsidP="001D1768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Свинина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278765</wp:posOffset>
                </wp:positionV>
                <wp:extent cx="1348740" cy="151130"/>
                <wp:effectExtent l="0" t="0" r="0" b="1270"/>
                <wp:wrapNone/>
                <wp:docPr id="2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166" w:rsidRDefault="009F3166" w:rsidP="001D1768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Говядина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8" type="#_x0000_t202" style="position:absolute;left:0;text-align:left;margin-left:303.35pt;margin-top:21.95pt;width:106.2pt;height:11.9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" filled="f" stroked="f">
                <v:textbox inset=",0,,0">
                  <w:txbxContent>
                    <w:p w:rsidR="004625CA" w:rsidRDefault="004625CA" w:rsidP="001D1768">
                      <w:pPr>
                        <w:rPr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Говядина</w:t>
                      </w:r>
                    </w:p>
                  </w:txbxContent>
                </v:textbox>
              </v:shape>
            </w:pict>
          </mc:Fallback>
        </mc:AlternateContent>
      </w:r>
      <w:r w:rsidR="001D1768">
        <w:rPr>
          <w:i/>
          <w:noProof/>
        </w:rPr>
        <w:drawing>
          <wp:inline distT="0" distB="0" distL="0" distR="0">
            <wp:extent cx="5764696" cy="3169162"/>
            <wp:effectExtent l="0" t="0" r="7620" b="0"/>
            <wp:docPr id="2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D1768" w:rsidRDefault="001D1768" w:rsidP="001D1768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</w:t>
      </w:r>
      <w:r w:rsidR="00574AA4">
        <w:rPr>
          <w:rFonts w:ascii="Arial" w:hAnsi="Arial" w:cs="Arial"/>
          <w:b/>
          <w:sz w:val="22"/>
          <w:szCs w:val="26"/>
        </w:rPr>
        <w:t xml:space="preserve"> </w:t>
      </w:r>
      <w:r w:rsidR="00882B63">
        <w:rPr>
          <w:rFonts w:ascii="Arial" w:hAnsi="Arial" w:cs="Arial"/>
          <w:b/>
          <w:sz w:val="22"/>
          <w:szCs w:val="26"/>
        </w:rPr>
        <w:t>январе-июле</w:t>
      </w:r>
      <w:r w:rsidR="006B23E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>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22142C" w:rsidP="001D1768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2275205</wp:posOffset>
                </wp:positionV>
                <wp:extent cx="1406525" cy="250825"/>
                <wp:effectExtent l="0" t="0" r="0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6525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166" w:rsidRDefault="009F3166" w:rsidP="001D1768">
                            <w:pP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t>Стиральные машины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9" type="#_x0000_t202" style="position:absolute;left:0;text-align:left;margin-left:200.75pt;margin-top:179.15pt;width:110.75pt;height:19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3+zw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" filled="f" stroked="f">
                <v:textbox>
                  <w:txbxContent>
                    <w:p w:rsidR="004625CA" w:rsidRDefault="004625CA" w:rsidP="001D1768">
                      <w:pP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t>Стиральные машины</w:t>
                      </w:r>
                    </w:p>
                  </w:txbxContent>
                </v:textbox>
              </v:shape>
            </w:pict>
          </mc:Fallback>
        </mc:AlternateContent>
      </w:r>
      <w:r w:rsidR="001D1768">
        <w:rPr>
          <w:noProof/>
        </w:rPr>
        <w:drawing>
          <wp:inline distT="0" distB="0" distL="0" distR="0">
            <wp:extent cx="5759016" cy="3367946"/>
            <wp:effectExtent l="0" t="0" r="0" b="4445"/>
            <wp:docPr id="12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5F25" w:rsidRDefault="00FF5F25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C573B1">
      <w:pPr>
        <w:pStyle w:val="a8"/>
        <w:spacing w:before="8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971FE7">
        <w:rPr>
          <w:spacing w:val="-6"/>
          <w:szCs w:val="26"/>
        </w:rPr>
        <w:t xml:space="preserve"> </w:t>
      </w:r>
      <w:r w:rsidR="009E5C61">
        <w:rPr>
          <w:spacing w:val="-6"/>
          <w:szCs w:val="26"/>
        </w:rPr>
        <w:t>январе-</w:t>
      </w:r>
      <w:r w:rsidR="00882B63">
        <w:rPr>
          <w:spacing w:val="-6"/>
          <w:szCs w:val="26"/>
        </w:rPr>
        <w:t>августе</w:t>
      </w:r>
      <w:r w:rsidR="00C5697D" w:rsidRPr="00D90E27">
        <w:rPr>
          <w:szCs w:val="26"/>
        </w:rPr>
        <w:t> </w:t>
      </w:r>
      <w:r w:rsidR="00C403CF">
        <w:rPr>
          <w:spacing w:val="-6"/>
          <w:szCs w:val="26"/>
        </w:rPr>
        <w:t>2021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80519F">
        <w:rPr>
          <w:spacing w:val="-6"/>
          <w:szCs w:val="26"/>
        </w:rPr>
        <w:t>3</w:t>
      </w:r>
      <w:r w:rsidR="00842566">
        <w:rPr>
          <w:spacing w:val="-6"/>
          <w:szCs w:val="26"/>
        </w:rPr>
        <w:t>8</w:t>
      </w:r>
      <w:r w:rsidR="0080519F">
        <w:rPr>
          <w:spacing w:val="-6"/>
          <w:szCs w:val="26"/>
        </w:rPr>
        <w:t>,</w:t>
      </w:r>
      <w:r w:rsidR="00842566">
        <w:rPr>
          <w:spacing w:val="-6"/>
          <w:szCs w:val="26"/>
        </w:rPr>
        <w:t>6</w:t>
      </w:r>
      <w:r w:rsidR="00C5697D" w:rsidRPr="00D90E27">
        <w:rPr>
          <w:szCs w:val="26"/>
        </w:rPr>
        <w:t> 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C5697D">
        <w:rPr>
          <w:spacing w:val="-6"/>
          <w:szCs w:val="26"/>
        </w:rPr>
        <w:br/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9563B9" w:rsidRPr="00D90E27">
        <w:rPr>
          <w:szCs w:val="26"/>
        </w:rPr>
        <w:t> </w:t>
      </w:r>
      <w:r>
        <w:rPr>
          <w:szCs w:val="26"/>
        </w:rPr>
        <w:t>в сопоставимых ценах</w:t>
      </w:r>
      <w:r w:rsidR="002F48F1" w:rsidRPr="00D90E27">
        <w:rPr>
          <w:szCs w:val="26"/>
        </w:rPr>
        <w:t> </w:t>
      </w:r>
      <w:r w:rsidR="004D0D75">
        <w:rPr>
          <w:szCs w:val="26"/>
        </w:rPr>
        <w:t>100,</w:t>
      </w:r>
      <w:r w:rsidR="00842566">
        <w:rPr>
          <w:szCs w:val="26"/>
        </w:rPr>
        <w:t>5</w:t>
      </w:r>
      <w:r w:rsidRPr="00346693">
        <w:rPr>
          <w:szCs w:val="26"/>
        </w:rPr>
        <w:t xml:space="preserve">% к уровню </w:t>
      </w:r>
      <w:r w:rsidR="009E5C61">
        <w:rPr>
          <w:spacing w:val="-6"/>
          <w:szCs w:val="26"/>
        </w:rPr>
        <w:t>января-</w:t>
      </w:r>
      <w:r w:rsidR="00882B63">
        <w:rPr>
          <w:spacing w:val="-6"/>
          <w:szCs w:val="26"/>
        </w:rPr>
        <w:t>августа</w:t>
      </w:r>
      <w:r w:rsidR="001A493E" w:rsidRPr="00D90E27">
        <w:rPr>
          <w:szCs w:val="26"/>
        </w:rPr>
        <w:t> </w:t>
      </w:r>
      <w:r w:rsidR="001A493E">
        <w:rPr>
          <w:szCs w:val="26"/>
        </w:rPr>
        <w:t xml:space="preserve"> </w:t>
      </w:r>
      <w:r w:rsidR="00C403CF">
        <w:rPr>
          <w:szCs w:val="26"/>
        </w:rPr>
        <w:t>2020</w:t>
      </w:r>
      <w:r w:rsidRPr="00346693">
        <w:rPr>
          <w:szCs w:val="26"/>
        </w:rPr>
        <w:t xml:space="preserve"> г.</w:t>
      </w:r>
    </w:p>
    <w:p w:rsidR="00797EAB" w:rsidRDefault="00797EAB" w:rsidP="003203CD">
      <w:pPr>
        <w:pStyle w:val="a8"/>
        <w:spacing w:before="16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E7" w:rsidRDefault="00971FE7" w:rsidP="00581F03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581F0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FE7" w:rsidRDefault="00971FE7" w:rsidP="00581F0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581F0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581F03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581F0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581F03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581F03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581F0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581F0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FC0D42">
            <w:pPr>
              <w:spacing w:before="54" w:after="54" w:line="19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2020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FC0D42">
            <w:pPr>
              <w:spacing w:before="54" w:after="54" w:line="19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FC0D42">
            <w:pPr>
              <w:spacing w:before="54" w:after="54" w:line="19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FC0D42">
            <w:pPr>
              <w:spacing w:before="54" w:after="54" w:line="19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FC0D42">
            <w:pPr>
              <w:tabs>
                <w:tab w:val="left" w:pos="1096"/>
              </w:tabs>
              <w:spacing w:before="54" w:after="54" w:line="19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FC0D42">
            <w:pPr>
              <w:spacing w:before="54" w:after="54" w:line="190" w:lineRule="exact"/>
              <w:ind w:right="510"/>
              <w:jc w:val="right"/>
              <w:rPr>
                <w:sz w:val="22"/>
              </w:rPr>
            </w:pP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AA211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3 863,9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56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613C80" w:rsidRDefault="00343008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3 942,7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018DE" w:rsidRDefault="00343008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292C47" w:rsidRDefault="00343008" w:rsidP="00FC0D42">
            <w:pPr>
              <w:pStyle w:val="4"/>
              <w:keepNext w:val="0"/>
              <w:spacing w:before="54" w:after="54" w:line="19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12 522,7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93,6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FC0D42">
            <w:pPr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4 103,9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86,4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4 307,4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</w:t>
            </w:r>
            <w:r>
              <w:rPr>
                <w:bCs/>
                <w:sz w:val="22"/>
              </w:rPr>
              <w:t>7</w:t>
            </w:r>
            <w:r w:rsidRPr="00BB71E3">
              <w:rPr>
                <w:bCs/>
                <w:sz w:val="22"/>
              </w:rPr>
              <w:t>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4 449,7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FC0D42">
            <w:pPr>
              <w:pStyle w:val="4"/>
              <w:keepNext w:val="0"/>
              <w:spacing w:before="54" w:after="54" w:line="19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12 861,0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98,1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FC0D42">
            <w:pPr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8642D4" w:rsidRDefault="00343008" w:rsidP="00FC0D42">
            <w:pPr>
              <w:pStyle w:val="4"/>
              <w:keepNext w:val="0"/>
              <w:spacing w:before="54" w:after="54" w:line="19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25 383,7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FC0D42">
            <w:pPr>
              <w:spacing w:before="54" w:after="54" w:line="19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E5C61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Pr="002E5552" w:rsidRDefault="009E5C61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343008" w:rsidRDefault="009E5C61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4 756,1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BB71E3" w:rsidRDefault="009E5C61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343008" w:rsidRDefault="009E5C61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Default="009E5C61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Default="009E5C61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2E5552" w:rsidRDefault="00FC0D42" w:rsidP="00FC0D42">
            <w:pPr>
              <w:pStyle w:val="4"/>
              <w:keepNext w:val="0"/>
              <w:spacing w:before="54" w:after="54" w:line="19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FC0D42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i/>
                <w:sz w:val="22"/>
              </w:rPr>
            </w:pPr>
            <w:r w:rsidRPr="00FC0D42">
              <w:rPr>
                <w:i/>
                <w:sz w:val="22"/>
              </w:rPr>
              <w:t>34 872,6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FC0D42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i/>
                <w:sz w:val="22"/>
              </w:rPr>
            </w:pPr>
            <w:r w:rsidRPr="00FC0D42">
              <w:rPr>
                <w:bCs/>
                <w:i/>
                <w:sz w:val="22"/>
              </w:rPr>
              <w:t>102,8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343008" w:rsidRDefault="00FC0D42" w:rsidP="0093548D">
            <w:pPr>
              <w:widowControl w:val="0"/>
              <w:spacing w:before="54" w:after="54" w:line="19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312169" w:rsidRDefault="00FC0D42" w:rsidP="0093548D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312169" w:rsidRDefault="00FC0D42" w:rsidP="0093548D">
            <w:pPr>
              <w:spacing w:before="54" w:after="54" w:line="19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2E5552" w:rsidRDefault="00FC0D42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FC0D42">
            <w:pPr>
              <w:pStyle w:val="4"/>
              <w:keepNext w:val="0"/>
              <w:spacing w:before="54" w:after="54" w:line="19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13 924,7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107,6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FC0D42">
            <w:pPr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86A17" w:rsidRDefault="00FC0D42" w:rsidP="00FC0D42">
            <w:pPr>
              <w:pStyle w:val="4"/>
              <w:keepNext w:val="0"/>
              <w:spacing w:before="54" w:after="54" w:line="19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39 308,4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312169" w:rsidRDefault="00FC0D42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312169" w:rsidRDefault="00FC0D42" w:rsidP="00FC0D42">
            <w:pPr>
              <w:spacing w:before="54" w:after="54" w:line="19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4 596,3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72140E" w:rsidRDefault="00FC0D42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72140E" w:rsidRDefault="00FC0D42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C4084E" w:rsidRDefault="00FC0D42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4 481,1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96,9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5 153,2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7 533,5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FC0D42">
            <w:pPr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FC0D42">
            <w:pPr>
              <w:spacing w:before="54" w:after="54" w:line="19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14 230,6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23499" w:rsidRDefault="00FC0D42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FC0D42">
            <w:pPr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C0D42" w:rsidRPr="00D9335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AF2D92" w:rsidRDefault="00FC0D42" w:rsidP="00FC0D42">
            <w:pPr>
              <w:pStyle w:val="4"/>
              <w:keepNext w:val="0"/>
              <w:spacing w:before="54" w:after="54" w:line="19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53 539,0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5F430A" w:rsidRDefault="00FC0D42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5F430A" w:rsidRDefault="00FC0D42" w:rsidP="00FC0D42">
            <w:pPr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</w:tr>
      <w:tr w:rsidR="00FC0D42" w:rsidRPr="00D93352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FF5F25" w:rsidRDefault="00FC0D42" w:rsidP="00FC0D42">
            <w:pPr>
              <w:widowControl w:val="0"/>
              <w:spacing w:before="54" w:after="54" w:line="19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F3467" w:rsidRDefault="00FC0D42" w:rsidP="00FC0D42">
            <w:pPr>
              <w:widowControl w:val="0"/>
              <w:spacing w:before="54" w:after="54" w:line="19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F3467" w:rsidRDefault="00FC0D42" w:rsidP="00FC0D42">
            <w:pPr>
              <w:widowControl w:val="0"/>
              <w:spacing w:before="54" w:after="54" w:line="19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F3467" w:rsidRDefault="00FC0D42" w:rsidP="00FC0D42">
            <w:pPr>
              <w:widowControl w:val="0"/>
              <w:spacing w:before="54" w:after="54" w:line="19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F3467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F3467" w:rsidRDefault="00FC0D42" w:rsidP="00FC0D42">
            <w:pPr>
              <w:widowControl w:val="0"/>
              <w:spacing w:before="54" w:after="54" w:line="19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FC0D4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B41F8" w:rsidRDefault="00FC0D42" w:rsidP="00FC0D42">
            <w:pPr>
              <w:pStyle w:val="4"/>
              <w:keepNext w:val="0"/>
              <w:widowControl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B41F8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41F8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BB41F8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41F8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BB41F8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41F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B41F8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 w:rsidRPr="00BB41F8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B41F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59</w:t>
            </w:r>
          </w:p>
        </w:tc>
      </w:tr>
      <w:tr w:rsidR="00FC0D4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613C80" w:rsidRDefault="00FC0D42" w:rsidP="00FC0D42">
            <w:pPr>
              <w:pStyle w:val="4"/>
              <w:keepNext w:val="0"/>
              <w:widowControl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9E0E68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9E0E68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9E0E6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E0E68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E0E68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FC0D4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018DE" w:rsidRDefault="00FC0D42" w:rsidP="00FC0D42">
            <w:pPr>
              <w:pStyle w:val="4"/>
              <w:keepNext w:val="0"/>
              <w:widowControl w:val="0"/>
              <w:spacing w:before="54" w:after="54" w:line="19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FF051E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4 869,9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FF051E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FF051E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FF051E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FF051E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FC0D42" w:rsidRPr="009563B9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563B9" w:rsidRDefault="00FC0D42" w:rsidP="00FC0D42">
            <w:pPr>
              <w:pStyle w:val="4"/>
              <w:keepNext w:val="0"/>
              <w:widowControl w:val="0"/>
              <w:spacing w:before="54" w:after="54" w:line="190" w:lineRule="exact"/>
              <w:ind w:left="261" w:right="-102" w:hanging="204"/>
              <w:rPr>
                <w:rFonts w:eastAsiaTheme="minorEastAsia"/>
              </w:rPr>
            </w:pPr>
            <w:r w:rsidRPr="009563B9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9563B9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13 132,3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9563B9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/>
                <w:bCs/>
                <w:sz w:val="22"/>
              </w:rPr>
            </w:pPr>
            <w:r w:rsidRPr="009563B9">
              <w:rPr>
                <w:b/>
                <w:bCs/>
                <w:sz w:val="22"/>
              </w:rPr>
              <w:t>95,5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563B9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89,3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563B9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563B9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FC0D42" w:rsidRPr="00F8330B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BF41DF" w:rsidRDefault="00FC0D42" w:rsidP="00FC0D42">
            <w:pPr>
              <w:widowControl w:val="0"/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4 768,0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BF41DF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BF41DF">
              <w:rPr>
                <w:bCs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BF41DF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BF41DF">
              <w:rPr>
                <w:sz w:val="22"/>
              </w:rPr>
              <w:t>97,1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BF41DF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BF41DF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FC0D4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003277">
              <w:rPr>
                <w:sz w:val="22"/>
              </w:rPr>
              <w:t>4 907,7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003277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003277">
              <w:rPr>
                <w:sz w:val="22"/>
              </w:rPr>
              <w:t>102,1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FC0D4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595EA2" w:rsidRDefault="00FC0D42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5 091,1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FC0D4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595EA2" w:rsidRDefault="00FC0D42" w:rsidP="00FC0D42">
            <w:pPr>
              <w:pStyle w:val="4"/>
              <w:keepNext w:val="0"/>
              <w:spacing w:before="54" w:after="54" w:line="19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6D246E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397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14 7</w:t>
            </w:r>
            <w:r>
              <w:rPr>
                <w:b/>
                <w:sz w:val="22"/>
              </w:rPr>
              <w:t>66</w:t>
            </w:r>
            <w:r w:rsidRPr="006D246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6D246E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/>
                <w:bCs/>
                <w:sz w:val="22"/>
              </w:rPr>
            </w:pPr>
            <w:r w:rsidRPr="006D246E">
              <w:rPr>
                <w:b/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6D246E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109,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923499" w:rsidRDefault="00FC0D42" w:rsidP="00FC0D42">
            <w:pPr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1C3111" w:rsidRDefault="00FC0D42" w:rsidP="00FC0D42">
            <w:pPr>
              <w:spacing w:before="54" w:after="54" w:line="19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C0D42" w:rsidRPr="003C5A5B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3C5A5B" w:rsidRDefault="00FC0D42" w:rsidP="00FC0D42">
            <w:pPr>
              <w:pStyle w:val="4"/>
              <w:keepNext w:val="0"/>
              <w:spacing w:before="54" w:after="54" w:line="19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3C5A5B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397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27 899,1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3C5A5B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i/>
                <w:sz w:val="22"/>
              </w:rPr>
            </w:pPr>
            <w:r w:rsidRPr="003C5A5B">
              <w:rPr>
                <w:bCs/>
                <w:i/>
                <w:sz w:val="22"/>
              </w:rPr>
              <w:t>100,01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3C5A5B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3C5A5B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3C5A5B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FC0D42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80519F" w:rsidRDefault="00FC0D42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397"/>
              <w:jc w:val="right"/>
              <w:rPr>
                <w:sz w:val="22"/>
              </w:rPr>
            </w:pPr>
            <w:r w:rsidRPr="0080519F">
              <w:rPr>
                <w:sz w:val="22"/>
              </w:rPr>
              <w:t>5 331,5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FC0D42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 w:rsidRPr="0080519F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454"/>
              <w:jc w:val="right"/>
              <w:rPr>
                <w:sz w:val="22"/>
              </w:rPr>
            </w:pPr>
            <w:r w:rsidRPr="0080519F">
              <w:rPr>
                <w:sz w:val="22"/>
              </w:rPr>
              <w:t>104,7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80519F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80519F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FC0D42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80519F" w:rsidRDefault="00FC0D42" w:rsidP="00FC0D42">
            <w:pPr>
              <w:pStyle w:val="4"/>
              <w:keepNext w:val="0"/>
              <w:spacing w:before="54" w:after="54" w:line="19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844696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5 360,3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844696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844696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844696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844696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FC0D4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0D42" w:rsidRPr="009E5C61" w:rsidRDefault="00FC0D42" w:rsidP="00FC0D42">
            <w:pPr>
              <w:pStyle w:val="4"/>
              <w:keepNext w:val="0"/>
              <w:spacing w:before="54" w:after="54" w:line="190" w:lineRule="exact"/>
              <w:ind w:left="261" w:right="-102" w:hanging="204"/>
              <w:rPr>
                <w:rFonts w:eastAsiaTheme="minorEastAsia"/>
              </w:rPr>
            </w:pPr>
            <w:r w:rsidRPr="009E5C61"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0D42" w:rsidRPr="009E5C61" w:rsidRDefault="00844696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38 590,9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0D42" w:rsidRPr="009E5C61" w:rsidRDefault="00844696" w:rsidP="00FC0D42">
            <w:pPr>
              <w:widowControl w:val="0"/>
              <w:spacing w:before="54" w:after="54" w:line="19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0D42" w:rsidRPr="009E5C61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0D42" w:rsidRPr="009E5C61" w:rsidRDefault="00FC0D42" w:rsidP="00FC0D42">
            <w:pPr>
              <w:widowControl w:val="0"/>
              <w:tabs>
                <w:tab w:val="left" w:pos="1096"/>
              </w:tabs>
              <w:spacing w:before="54" w:after="54" w:line="19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0D42" w:rsidRPr="009E5C61" w:rsidRDefault="00FC0D42" w:rsidP="00FC0D42">
            <w:pPr>
              <w:widowControl w:val="0"/>
              <w:spacing w:before="54" w:after="54" w:line="19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1D1768" w:rsidRPr="00F0491C" w:rsidRDefault="001D1768" w:rsidP="001D176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1D1768" w:rsidRDefault="001D1768" w:rsidP="001D1768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B33E06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1D1768" w:rsidRPr="00F0491C" w:rsidRDefault="0022142C" w:rsidP="001D1768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1784248</wp:posOffset>
                </wp:positionH>
                <wp:positionV relativeFrom="paragraph">
                  <wp:posOffset>1305248</wp:posOffset>
                </wp:positionV>
                <wp:extent cx="3506470" cy="293793"/>
                <wp:effectExtent l="0" t="0" r="17780" b="11430"/>
                <wp:wrapNone/>
                <wp:docPr id="16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6470" cy="293793"/>
                          <a:chOff x="5247" y="15157"/>
                          <a:chExt cx="4951" cy="694"/>
                        </a:xfrm>
                      </wpg:grpSpPr>
                      <wps:wsp>
                        <wps:cNvPr id="17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166" w:rsidRPr="007906DB" w:rsidRDefault="009F3166" w:rsidP="001D1768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20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166" w:rsidRPr="00E04EBA" w:rsidRDefault="009F3166" w:rsidP="001D1768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0" style="position:absolute;left:0;text-align:left;margin-left:140.5pt;margin-top:102.8pt;width:276.1pt;height:23.15pt;z-index:251853824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">
    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4625CA" w:rsidRPr="007906DB" w:rsidRDefault="004625CA" w:rsidP="001D1768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20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SMMUA&#10;AADbAAAADwAAAGRycy9kb3ducmV2LnhtbESPQU8CQQyF7yb+h0lNuMmsIoIrAwGF4BEB47XO1N3V&#10;nc5mZ4Dl39sDibc27/W9r5NZ52t1pDZWgQ3c9TNQxDa4igsD+93qdgwqJmSHdWAycKYIs+n11QRz&#10;F078TsdtKpSEcMzRQJlSk2sdbUkeYz80xKJ9h9ZjkrUttGvxJOG+1vdZ9qg9ViwNJTb0UpL93R68&#10;gU/6WT8sF6/7obXL3fnpa/MxGmyM6d1082dQibr0b75cvznBF1j5RQb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pIwxQAAANsAAAAPAAAAAAAAAAAAAAAAAJgCAABkcnMv&#10;ZG93bnJldi54bWxQSwUGAAAAAAQABAD1AAAAigMAAAAA&#10;" filled="f" stroked="f" strokecolor="white" strokeweight=".25pt">
                  <v:textbox inset="0,0,0,0">
                    <w:txbxContent>
                      <w:p w:rsidR="004625CA" w:rsidRPr="00E04EBA" w:rsidRDefault="004625CA" w:rsidP="001D176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D176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3479" cy="1510748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1768" w:rsidRPr="003C04D5" w:rsidRDefault="001D1768" w:rsidP="001D1768">
      <w:pPr>
        <w:rPr>
          <w:sz w:val="2"/>
          <w:szCs w:val="2"/>
        </w:rPr>
      </w:pPr>
    </w:p>
    <w:p w:rsidR="001D1768" w:rsidRPr="009052A4" w:rsidRDefault="001D1768" w:rsidP="00581F03">
      <w:pPr>
        <w:pStyle w:val="a8"/>
        <w:spacing w:before="24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="00690B13"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="00690B13"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="00690B13"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29"/>
        <w:gridCol w:w="1229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581F03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581F03">
            <w:pPr>
              <w:spacing w:before="20" w:after="2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581F03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D9349A" w:rsidP="00171B4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171B45">
              <w:rPr>
                <w:sz w:val="22"/>
              </w:rPr>
              <w:t>август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A7A3C" w:rsidRPr="00D90E27">
              <w:rPr>
                <w:szCs w:val="26"/>
              </w:rPr>
              <w:t> </w:t>
            </w:r>
            <w:r w:rsidR="00690B13">
              <w:rPr>
                <w:sz w:val="22"/>
              </w:rPr>
              <w:t xml:space="preserve">г.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171B4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171B45">
              <w:rPr>
                <w:sz w:val="22"/>
              </w:rPr>
              <w:t>сентября</w:t>
            </w:r>
            <w:r w:rsidR="00971FE7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F07C31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581F03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581F0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D9349A" w:rsidP="00171B45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171B45">
              <w:rPr>
                <w:sz w:val="22"/>
              </w:rPr>
              <w:t>август</w:t>
            </w:r>
            <w:r w:rsidR="003529A0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  <w:t>в % к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71B45">
              <w:rPr>
                <w:sz w:val="22"/>
              </w:rPr>
              <w:t>августу</w:t>
            </w:r>
            <w:r w:rsidR="001A493E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DC121F" w:rsidRPr="00D90E27">
              <w:rPr>
                <w:szCs w:val="26"/>
              </w:rPr>
              <w:t> 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171B45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F9213E">
              <w:rPr>
                <w:sz w:val="22"/>
              </w:rPr>
              <w:t xml:space="preserve"> </w:t>
            </w:r>
            <w:r w:rsidR="00D9349A">
              <w:rPr>
                <w:sz w:val="22"/>
              </w:rPr>
              <w:t>январ</w:t>
            </w:r>
            <w:proofErr w:type="gramStart"/>
            <w:r w:rsidR="00D9349A">
              <w:rPr>
                <w:sz w:val="22"/>
              </w:rPr>
              <w:t>ь-</w:t>
            </w:r>
            <w:proofErr w:type="gramEnd"/>
            <w:r w:rsidR="00D9349A">
              <w:rPr>
                <w:sz w:val="22"/>
              </w:rPr>
              <w:br/>
            </w:r>
            <w:r w:rsidR="00171B45">
              <w:rPr>
                <w:sz w:val="22"/>
              </w:rPr>
              <w:t>август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в % к</w:t>
            </w:r>
            <w:r w:rsidR="009E19C3">
              <w:rPr>
                <w:sz w:val="22"/>
              </w:rPr>
              <w:br/>
            </w:r>
            <w:r w:rsidR="00D9349A">
              <w:rPr>
                <w:sz w:val="22"/>
              </w:rPr>
              <w:t>январю-</w:t>
            </w:r>
            <w:r w:rsidR="00171B45">
              <w:rPr>
                <w:sz w:val="22"/>
              </w:rPr>
              <w:t>августу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2019</w:t>
            </w:r>
            <w:r w:rsidR="00D9349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581F0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171B45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171B45">
              <w:rPr>
                <w:sz w:val="22"/>
              </w:rPr>
              <w:t>сентября</w:t>
            </w:r>
            <w:r w:rsidR="00B16FD9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171B45">
            <w:pPr>
              <w:spacing w:before="20" w:after="2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171B45">
              <w:rPr>
                <w:sz w:val="22"/>
              </w:rPr>
              <w:t>сентября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38 590,9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7 943,9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FC0D42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80519F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0519F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0519F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80519F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0519F" w:rsidP="00581F03">
            <w:pPr>
              <w:tabs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0519F" w:rsidP="00581F03">
            <w:pPr>
              <w:spacing w:before="20" w:after="2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4 713,0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2350C0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1 023,0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FC0D42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3 869,0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C85A4D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800,0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FC0D42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4 562,5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984,8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FC0D42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3 821,8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757,9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FC0D42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80519F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11 645,5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2 571,5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FC0D42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80519F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6 612,0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1 074,0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FC0D42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3 367,1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732,7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44696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FC0D42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</w:tbl>
    <w:p w:rsidR="00AE6758" w:rsidRPr="000B6A53" w:rsidRDefault="00AE6758" w:rsidP="00581F03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6B769F">
        <w:trPr>
          <w:cantSplit/>
          <w:trHeight w:val="20"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81F03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245A2D" w:rsidP="00F9213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D9349A">
              <w:rPr>
                <w:sz w:val="22"/>
              </w:rPr>
              <w:t>нварь-</w:t>
            </w:r>
            <w:r w:rsidR="00F9213E">
              <w:rPr>
                <w:sz w:val="22"/>
              </w:rPr>
              <w:t>август</w:t>
            </w:r>
            <w:r w:rsidR="00D9349A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B769F">
        <w:trPr>
          <w:cantSplit/>
          <w:trHeight w:val="20"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581F03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9213E">
            <w:pPr>
              <w:spacing w:before="20" w:after="2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D9349A">
              <w:rPr>
                <w:sz w:val="22"/>
              </w:rPr>
              <w:t>январ</w:t>
            </w:r>
            <w:r w:rsidR="00245A2D">
              <w:rPr>
                <w:sz w:val="22"/>
              </w:rPr>
              <w:t>ю</w:t>
            </w:r>
            <w:r w:rsidR="00D9349A">
              <w:rPr>
                <w:sz w:val="22"/>
              </w:rPr>
              <w:t>-</w:t>
            </w:r>
            <w:r w:rsidR="00F9213E">
              <w:rPr>
                <w:sz w:val="22"/>
              </w:rPr>
              <w:t>августу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 xml:space="preserve">(в </w:t>
            </w:r>
            <w:proofErr w:type="spellStart"/>
            <w:r>
              <w:rPr>
                <w:sz w:val="22"/>
              </w:rPr>
              <w:t>сопоста</w:t>
            </w:r>
            <w:r w:rsidR="006B769F">
              <w:rPr>
                <w:sz w:val="22"/>
              </w:rPr>
              <w:t>-</w:t>
            </w:r>
            <w:r>
              <w:rPr>
                <w:sz w:val="22"/>
              </w:rPr>
              <w:t>вимых</w:t>
            </w:r>
            <w:proofErr w:type="spellEnd"/>
            <w:r>
              <w:rPr>
                <w:sz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F9213E" w:rsidP="00F9213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D9349A">
              <w:rPr>
                <w:sz w:val="22"/>
              </w:rPr>
              <w:t>январь-</w:t>
            </w:r>
            <w:r>
              <w:rPr>
                <w:sz w:val="22"/>
              </w:rPr>
              <w:t>август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4225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D42257">
              <w:rPr>
                <w:sz w:val="22"/>
              </w:rPr>
              <w:t xml:space="preserve"> </w:t>
            </w:r>
            <w:r w:rsidR="00F9213E">
              <w:rPr>
                <w:sz w:val="22"/>
              </w:rPr>
              <w:t xml:space="preserve"> </w:t>
            </w:r>
            <w:r w:rsidR="00D9349A">
              <w:rPr>
                <w:sz w:val="22"/>
              </w:rPr>
              <w:t>январь-</w:t>
            </w:r>
            <w:r w:rsidR="00F9213E">
              <w:rPr>
                <w:sz w:val="22"/>
              </w:rPr>
              <w:t>август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245A2D" w:rsidTr="006B769F">
        <w:trPr>
          <w:trHeight w:val="332"/>
        </w:trPr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90579A" w:rsidRDefault="00245A2D" w:rsidP="00581F03">
            <w:pPr>
              <w:spacing w:before="30" w:after="3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 xml:space="preserve">Розничный 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 w:rsidRPr="00591BB0">
              <w:rPr>
                <w:b/>
                <w:spacing w:val="-2"/>
                <w:sz w:val="22"/>
                <w:szCs w:val="22"/>
              </w:rPr>
              <w:t>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245A2D" w:rsidRDefault="00844696" w:rsidP="00581F03">
            <w:pPr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38 590,9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Pr="00245A2D" w:rsidRDefault="00844696" w:rsidP="00581F03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100,5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746D27" w:rsidRDefault="00245A2D" w:rsidP="00581F03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746D27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FA71DD" w:rsidRDefault="00245A2D" w:rsidP="00581F03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A71DD">
              <w:rPr>
                <w:b/>
                <w:sz w:val="22"/>
              </w:rPr>
              <w:t>100</w:t>
            </w:r>
          </w:p>
        </w:tc>
      </w:tr>
      <w:tr w:rsidR="00245A2D" w:rsidTr="006B769F">
        <w:trPr>
          <w:trHeight w:val="332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245A2D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Pr="004403BC" w:rsidRDefault="00844696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3 397,3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844696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844696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245A2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245A2D" w:rsidRPr="00F84FEA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Pr="00F84FEA" w:rsidRDefault="00245A2D" w:rsidP="00581F03">
            <w:pPr>
              <w:spacing w:before="30" w:after="3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844696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2 963,0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844696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844696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245A2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844696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434,3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844696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844696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245A2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844696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26 369,6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844696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844696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245A2D" w:rsidP="00FF2DD5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</w:t>
            </w:r>
            <w:r w:rsidR="00FF2DD5">
              <w:rPr>
                <w:sz w:val="22"/>
              </w:rPr>
              <w:t>4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844696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2 068,8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844696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844696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245A2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5,9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844696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8 824,0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844696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844696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245A2D" w:rsidP="00FF2DD5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FF2DD5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FF2DD5">
              <w:rPr>
                <w:sz w:val="22"/>
              </w:rPr>
              <w:t>9</w:t>
            </w:r>
          </w:p>
        </w:tc>
      </w:tr>
    </w:tbl>
    <w:p w:rsidR="00AE6758" w:rsidRPr="005B7835" w:rsidRDefault="00AE6758" w:rsidP="00581F03">
      <w:pPr>
        <w:pStyle w:val="a8"/>
        <w:spacing w:line="320" w:lineRule="exact"/>
      </w:pPr>
      <w:r w:rsidRPr="00FA2224">
        <w:lastRenderedPageBreak/>
        <w:t>В розничном товарообороте</w:t>
      </w:r>
      <w:r>
        <w:t xml:space="preserve"> удельный вес пищевых продуктов, </w:t>
      </w:r>
      <w:r w:rsidR="00E7528D">
        <w:br/>
      </w:r>
      <w:r>
        <w:t>напитков и табачных изделий (продовольственные товары)</w:t>
      </w:r>
      <w:r w:rsidR="0008338B">
        <w:t xml:space="preserve"> </w:t>
      </w:r>
      <w:r>
        <w:t>в</w:t>
      </w:r>
      <w:r w:rsidR="0008338B">
        <w:t xml:space="preserve"> </w:t>
      </w:r>
      <w:r w:rsidR="00D9349A">
        <w:rPr>
          <w:szCs w:val="26"/>
        </w:rPr>
        <w:t>январе-</w:t>
      </w:r>
      <w:r w:rsidR="00F9213E">
        <w:rPr>
          <w:szCs w:val="26"/>
        </w:rPr>
        <w:t>августе</w:t>
      </w:r>
      <w:r w:rsidR="0008338B" w:rsidRPr="001A493E">
        <w:rPr>
          <w:szCs w:val="26"/>
        </w:rPr>
        <w:t xml:space="preserve"> </w:t>
      </w:r>
      <w:r w:rsidR="00C403CF" w:rsidRPr="001A493E">
        <w:rPr>
          <w:szCs w:val="26"/>
        </w:rPr>
        <w:t>2021</w:t>
      </w:r>
      <w:r w:rsidR="00ED2FC2">
        <w:t> </w:t>
      </w:r>
      <w:r>
        <w:t>г</w:t>
      </w:r>
      <w:r w:rsidR="00011BAF">
        <w:t>.</w:t>
      </w:r>
      <w:r w:rsidR="0008338B">
        <w:t xml:space="preserve"> </w:t>
      </w:r>
      <w:r w:rsidR="00686FA2">
        <w:t>с</w:t>
      </w:r>
      <w:r>
        <w:t>оставил</w:t>
      </w:r>
      <w:r w:rsidR="0008338B">
        <w:t xml:space="preserve"> </w:t>
      </w:r>
      <w:r w:rsidR="00E9054D">
        <w:t>4</w:t>
      </w:r>
      <w:r w:rsidR="00953AF8">
        <w:t>8,</w:t>
      </w:r>
      <w:r w:rsidR="00842566">
        <w:t>6</w:t>
      </w:r>
      <w:r>
        <w:t>%,</w:t>
      </w:r>
      <w:r w:rsidR="0008338B">
        <w:t xml:space="preserve"> </w:t>
      </w:r>
      <w:r>
        <w:t>непродовольственных</w:t>
      </w:r>
      <w:r w:rsidR="0008338B">
        <w:t xml:space="preserve"> </w:t>
      </w:r>
      <w:r>
        <w:t>товаров</w:t>
      </w:r>
      <w:r w:rsidR="0008338B">
        <w:t xml:space="preserve"> </w:t>
      </w:r>
      <w:r>
        <w:t>–</w:t>
      </w:r>
      <w:r w:rsidR="0008338B">
        <w:t xml:space="preserve"> </w:t>
      </w:r>
      <w:r w:rsidR="00E9054D">
        <w:t>5</w:t>
      </w:r>
      <w:r w:rsidR="00953AF8">
        <w:t>1</w:t>
      </w:r>
      <w:r w:rsidR="00E9054D">
        <w:t>,</w:t>
      </w:r>
      <w:r w:rsidR="00842566">
        <w:t>4</w:t>
      </w:r>
      <w:r w:rsidRPr="006138D8">
        <w:t>%</w:t>
      </w:r>
      <w:r w:rsidR="00B3403A" w:rsidRPr="006138D8">
        <w:t xml:space="preserve"> (в </w:t>
      </w:r>
      <w:r w:rsidR="00D9349A" w:rsidRPr="006138D8">
        <w:t>январе-</w:t>
      </w:r>
      <w:r w:rsidR="00F9213E">
        <w:t>августе</w:t>
      </w:r>
      <w:r w:rsidR="001A493E" w:rsidRPr="006138D8">
        <w:t xml:space="preserve"> </w:t>
      </w:r>
      <w:r w:rsidR="00B3403A" w:rsidRPr="006138D8">
        <w:t>2020</w:t>
      </w:r>
      <w:r w:rsidR="00052DFC" w:rsidRPr="006138D8">
        <w:t> </w:t>
      </w:r>
      <w:r w:rsidR="00B3403A" w:rsidRPr="006138D8">
        <w:t>г.</w:t>
      </w:r>
      <w:r w:rsidR="00D86240" w:rsidRPr="006138D8">
        <w:t xml:space="preserve"> </w:t>
      </w:r>
      <w:r w:rsidR="00052DFC" w:rsidRPr="006138D8">
        <w:t>–</w:t>
      </w:r>
      <w:r w:rsidR="00B3403A" w:rsidRPr="006138D8">
        <w:t xml:space="preserve"> соответственно</w:t>
      </w:r>
      <w:r w:rsidR="003203CD" w:rsidRPr="006138D8">
        <w:t xml:space="preserve"> </w:t>
      </w:r>
      <w:r w:rsidR="00DB6813" w:rsidRPr="006138D8">
        <w:t>49,</w:t>
      </w:r>
      <w:r w:rsidR="00FF2DD5">
        <w:t>6</w:t>
      </w:r>
      <w:r w:rsidR="00B3403A" w:rsidRPr="006138D8">
        <w:t>%</w:t>
      </w:r>
      <w:r w:rsidR="006138D8" w:rsidRPr="006138D8">
        <w:t xml:space="preserve"> и 50</w:t>
      </w:r>
      <w:r w:rsidR="00DB6813" w:rsidRPr="006138D8">
        <w:t>,</w:t>
      </w:r>
      <w:r w:rsidR="00FF2DD5">
        <w:t>4</w:t>
      </w:r>
      <w:r w:rsidR="00DB6813" w:rsidRPr="006138D8">
        <w:t>%</w:t>
      </w:r>
      <w:r w:rsidR="00B3403A" w:rsidRPr="006138D8">
        <w:t>).</w:t>
      </w:r>
    </w:p>
    <w:p w:rsidR="00AE6758" w:rsidRDefault="00AE6758" w:rsidP="00581F03">
      <w:pPr>
        <w:pStyle w:val="a8"/>
        <w:spacing w:before="0" w:line="32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DB6813">
        <w:rPr>
          <w:szCs w:val="26"/>
        </w:rPr>
        <w:t>январе-</w:t>
      </w:r>
      <w:r w:rsidR="00F9213E">
        <w:rPr>
          <w:szCs w:val="26"/>
        </w:rPr>
        <w:t>августе</w:t>
      </w:r>
      <w:r w:rsidR="001B1A83">
        <w:t xml:space="preserve"> </w:t>
      </w:r>
      <w:r w:rsidR="00C403CF">
        <w:rPr>
          <w:spacing w:val="-2"/>
        </w:rPr>
        <w:t>2021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1</w:t>
      </w:r>
      <w:r w:rsidR="00842566">
        <w:rPr>
          <w:spacing w:val="-2"/>
        </w:rPr>
        <w:t>8</w:t>
      </w:r>
      <w:r w:rsidR="006138D8">
        <w:rPr>
          <w:spacing w:val="-2"/>
        </w:rPr>
        <w:t>,</w:t>
      </w:r>
      <w:r w:rsidR="00842566">
        <w:rPr>
          <w:spacing w:val="-2"/>
        </w:rPr>
        <w:t>7</w:t>
      </w:r>
      <w:r w:rsidR="002F3FF6" w:rsidRPr="00D90E27">
        <w:rPr>
          <w:szCs w:val="26"/>
        </w:rPr>
        <w:t> 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1B1A83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8C2591">
        <w:rPr>
          <w:spacing w:val="-2"/>
          <w:szCs w:val="26"/>
        </w:rPr>
        <w:t>10</w:t>
      </w:r>
      <w:r w:rsidR="006138D8">
        <w:rPr>
          <w:spacing w:val="-2"/>
          <w:szCs w:val="26"/>
        </w:rPr>
        <w:t>1</w:t>
      </w:r>
      <w:r w:rsidR="008C2591">
        <w:rPr>
          <w:spacing w:val="-2"/>
          <w:szCs w:val="26"/>
        </w:rPr>
        <w:t>,</w:t>
      </w:r>
      <w:r w:rsidR="006138D8">
        <w:rPr>
          <w:spacing w:val="-2"/>
          <w:szCs w:val="26"/>
        </w:rPr>
        <w:t>3</w:t>
      </w:r>
      <w:r w:rsidRPr="002632F5">
        <w:rPr>
          <w:spacing w:val="-2"/>
          <w:szCs w:val="26"/>
        </w:rPr>
        <w:t>% к уровню</w:t>
      </w:r>
      <w:r w:rsidR="00971FE7">
        <w:rPr>
          <w:spacing w:val="-2"/>
          <w:szCs w:val="26"/>
        </w:rPr>
        <w:t xml:space="preserve"> </w:t>
      </w:r>
      <w:r w:rsidR="00DB6813">
        <w:rPr>
          <w:szCs w:val="26"/>
        </w:rPr>
        <w:t>января-</w:t>
      </w:r>
      <w:r w:rsidR="00F9213E">
        <w:rPr>
          <w:szCs w:val="26"/>
        </w:rPr>
        <w:t>августа</w:t>
      </w:r>
      <w:r w:rsidR="00BF15DC">
        <w:t xml:space="preserve"> </w:t>
      </w:r>
      <w:r w:rsidR="00C403CF">
        <w:rPr>
          <w:spacing w:val="-2"/>
          <w:szCs w:val="26"/>
        </w:rPr>
        <w:t>2020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1B1A83">
        <w:rPr>
          <w:spacing w:val="-2"/>
          <w:szCs w:val="26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1</w:t>
      </w:r>
      <w:r w:rsidR="00842566">
        <w:rPr>
          <w:spacing w:val="-2"/>
        </w:rPr>
        <w:t>9,9</w:t>
      </w:r>
      <w:r w:rsidR="002F3FF6" w:rsidRPr="00D90E27">
        <w:rPr>
          <w:szCs w:val="26"/>
        </w:rPr>
        <w:t> 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115399">
        <w:rPr>
          <w:spacing w:val="-2"/>
        </w:rPr>
        <w:t>9</w:t>
      </w:r>
      <w:r w:rsidR="002235BB">
        <w:rPr>
          <w:spacing w:val="-2"/>
        </w:rPr>
        <w:t>9</w:t>
      </w:r>
      <w:r w:rsidR="004D7727">
        <w:rPr>
          <w:spacing w:val="-2"/>
        </w:rPr>
        <w:t>,</w:t>
      </w:r>
      <w:r w:rsidR="00842566">
        <w:rPr>
          <w:spacing w:val="-2"/>
        </w:rPr>
        <w:t>8</w:t>
      </w:r>
      <w:r w:rsidRPr="002632F5">
        <w:rPr>
          <w:spacing w:val="-2"/>
        </w:rPr>
        <w:t>%).</w:t>
      </w:r>
    </w:p>
    <w:p w:rsidR="0044649E" w:rsidRPr="00BC33A9" w:rsidRDefault="0044649E" w:rsidP="00F07C31">
      <w:pPr>
        <w:pStyle w:val="a8"/>
        <w:spacing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</w:t>
      </w:r>
      <w:r w:rsidR="00DB6813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5F4EB3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44649E" w:rsidTr="00D31478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1E16F8" w:rsidRDefault="0044649E" w:rsidP="00581F03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523D68" w:rsidRDefault="0044649E" w:rsidP="00581F03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44649E" w:rsidTr="00D31478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pStyle w:val="xl35"/>
              <w:spacing w:before="20" w:beforeAutospacing="0" w:after="2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5F4EB3">
              <w:t xml:space="preserve"> </w:t>
            </w:r>
            <w:r>
              <w:rPr>
                <w:rFonts w:eastAsia="Times New Roman"/>
                <w:szCs w:val="20"/>
              </w:rPr>
              <w:t>соответствую</w:t>
            </w:r>
            <w:r w:rsidR="00A24F97">
              <w:rPr>
                <w:rFonts w:eastAsia="Times New Roman"/>
                <w:szCs w:val="20"/>
              </w:rPr>
              <w:t>щему периоду преды</w:t>
            </w:r>
            <w:r>
              <w:rPr>
                <w:rFonts w:eastAsia="Times New Roman"/>
                <w:szCs w:val="20"/>
              </w:rPr>
              <w:t>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44649E" w:rsidRPr="001D387D" w:rsidTr="00D3147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387D" w:rsidRDefault="0044649E" w:rsidP="00581F03">
            <w:pPr>
              <w:pStyle w:val="6"/>
              <w:keepNext w:val="0"/>
              <w:spacing w:before="34" w:after="34"/>
              <w:ind w:left="0"/>
              <w:jc w:val="center"/>
            </w:pPr>
            <w:r>
              <w:t>2020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581F03">
            <w:pPr>
              <w:spacing w:before="34" w:after="34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581F03">
            <w:pPr>
              <w:spacing w:before="34" w:after="34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581F03">
            <w:pPr>
              <w:spacing w:before="34" w:after="34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581F03">
            <w:pPr>
              <w:spacing w:before="34" w:after="34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 w:rsidRPr="00AA211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77,5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B4877" w:rsidRDefault="0044649E" w:rsidP="00581F03">
            <w:pPr>
              <w:pStyle w:val="6"/>
              <w:keepNext w:val="0"/>
              <w:spacing w:before="34" w:after="34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581F03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581F03">
            <w:pPr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92,4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581F03">
            <w:pPr>
              <w:spacing w:before="34" w:after="34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</w:t>
            </w:r>
            <w:r w:rsidR="0014654E">
              <w:rPr>
                <w:sz w:val="22"/>
              </w:rPr>
              <w:t>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581F03">
            <w:pPr>
              <w:spacing w:before="34" w:after="34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</w:t>
            </w:r>
            <w:r w:rsidR="0014654E">
              <w:rPr>
                <w:sz w:val="22"/>
              </w:rPr>
              <w:t>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983F58" w:rsidRDefault="0044649E" w:rsidP="00581F03">
            <w:pPr>
              <w:pStyle w:val="6"/>
              <w:keepNext w:val="0"/>
              <w:spacing w:before="34" w:after="34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70EC6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14654E"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825071" w:rsidP="00581F03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1024C6" w:rsidP="00581F03">
            <w:pPr>
              <w:spacing w:before="34" w:after="34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83B6A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14654E">
              <w:rPr>
                <w:b/>
                <w:sz w:val="22"/>
              </w:rPr>
              <w:t>6,3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E7144" w:rsidRDefault="0044649E" w:rsidP="00581F03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B70EC6" w:rsidP="00581F03">
            <w:pPr>
              <w:spacing w:before="34" w:after="34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1024C6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34215A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B70EC6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825071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1024C6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7A48D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5B6DC9" w:rsidRDefault="00274003" w:rsidP="00581F03">
            <w:pPr>
              <w:pStyle w:val="6"/>
              <w:keepNext w:val="0"/>
              <w:spacing w:before="34" w:after="34"/>
              <w:ind w:left="397"/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6B38AE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F9213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13E" w:rsidRDefault="00F9213E" w:rsidP="00F9213E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13E" w:rsidRPr="00FF2DD5" w:rsidRDefault="00FF2DD5" w:rsidP="00581F03">
            <w:pPr>
              <w:spacing w:before="34" w:after="34" w:line="200" w:lineRule="exact"/>
              <w:ind w:right="624"/>
              <w:jc w:val="right"/>
              <w:rPr>
                <w:i/>
                <w:sz w:val="22"/>
              </w:rPr>
            </w:pPr>
            <w:r w:rsidRPr="00FF2DD5">
              <w:rPr>
                <w:i/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13E" w:rsidRDefault="00FF2DD5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13E" w:rsidRPr="00FF2DD5" w:rsidRDefault="00FF2DD5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i/>
                <w:sz w:val="22"/>
              </w:rPr>
            </w:pPr>
            <w:r w:rsidRPr="00FF2DD5">
              <w:rPr>
                <w:i/>
                <w:sz w:val="22"/>
              </w:rPr>
              <w:t>101,5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13E" w:rsidRDefault="00FF2DD5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47002B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6B38AE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581F03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581F03">
            <w:pPr>
              <w:spacing w:before="34" w:after="34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113,3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D37CFC" w:rsidRDefault="00DB6813" w:rsidP="00581F03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5B6DC9" w:rsidRDefault="00DB6813" w:rsidP="00581F03">
            <w:pPr>
              <w:pStyle w:val="6"/>
              <w:keepNext w:val="0"/>
              <w:spacing w:before="34" w:after="34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FB3BA4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DB6813" w:rsidRPr="00C81B8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DB6813" w:rsidRPr="00C81B84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pStyle w:val="6"/>
              <w:keepNext w:val="0"/>
              <w:spacing w:before="34" w:after="34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581F03">
            <w:pPr>
              <w:spacing w:before="34" w:after="34" w:line="20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 w:rsidRPr="00696B24">
              <w:rPr>
                <w:b/>
                <w:sz w:val="22"/>
              </w:rPr>
              <w:t>100,03</w:t>
            </w:r>
          </w:p>
        </w:tc>
      </w:tr>
      <w:tr w:rsidR="00DB6813" w:rsidRPr="001D387D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A64139" w:rsidRDefault="00DB6813" w:rsidP="00581F03">
            <w:pPr>
              <w:pStyle w:val="6"/>
              <w:keepNext w:val="0"/>
              <w:spacing w:before="34" w:after="34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581F03">
            <w:pPr>
              <w:spacing w:before="34" w:after="34" w:line="200" w:lineRule="exact"/>
              <w:ind w:right="497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</w:tr>
      <w:tr w:rsidR="00DB6813" w:rsidRPr="00AF387F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D387D" w:rsidRDefault="00DB6813" w:rsidP="00581F03">
            <w:pPr>
              <w:pStyle w:val="6"/>
              <w:keepNext w:val="0"/>
              <w:spacing w:before="34" w:after="34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A10D5" w:rsidRDefault="00DB6813" w:rsidP="00581F03">
            <w:pPr>
              <w:spacing w:before="34" w:after="34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A10D5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FC4896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77,4</w:t>
            </w: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0C5F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83443B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0C5F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  <w:tr w:rsidR="00DB6813" w:rsidRPr="002F3FF6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2F3FF6" w:rsidRDefault="00DB6813" w:rsidP="00581F03">
            <w:pPr>
              <w:pStyle w:val="6"/>
              <w:keepNext w:val="0"/>
              <w:spacing w:before="34" w:after="34"/>
              <w:ind w:left="170"/>
            </w:pPr>
            <w:r w:rsidRPr="002F3FF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581F03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581F03">
            <w:pPr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87,3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44851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95,1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44851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983F58" w:rsidRDefault="00DB6813" w:rsidP="00581F03">
            <w:pPr>
              <w:pStyle w:val="6"/>
              <w:keepNext w:val="0"/>
              <w:spacing w:before="34" w:after="34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581F03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581F03">
            <w:pPr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110,5</w:t>
            </w:r>
          </w:p>
        </w:tc>
      </w:tr>
      <w:tr w:rsidR="00DB6813" w:rsidRPr="00E7101A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101A" w:rsidRDefault="00DB6813" w:rsidP="00581F03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581F03">
            <w:pPr>
              <w:spacing w:before="34" w:after="34" w:line="200" w:lineRule="exact"/>
              <w:ind w:right="62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581F03">
            <w:pPr>
              <w:spacing w:before="34" w:after="34" w:line="20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581F03">
            <w:pPr>
              <w:spacing w:before="34" w:after="34" w:line="200" w:lineRule="exact"/>
              <w:ind w:right="68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99,3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581F03">
            <w:pPr>
              <w:spacing w:before="34" w:after="34" w:line="20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2C76AD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6AD" w:rsidRPr="00826B28" w:rsidRDefault="002C76AD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101,0</w:t>
            </w:r>
          </w:p>
        </w:tc>
      </w:tr>
      <w:tr w:rsidR="00F9213E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13E" w:rsidRPr="00826B28" w:rsidRDefault="00F9213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2C76AD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76AD" w:rsidRPr="002C76AD" w:rsidRDefault="002C76AD" w:rsidP="00F9213E">
            <w:pPr>
              <w:pStyle w:val="6"/>
              <w:keepNext w:val="0"/>
              <w:spacing w:before="34" w:after="34"/>
              <w:ind w:left="170"/>
            </w:pPr>
            <w:r w:rsidRPr="002C76AD">
              <w:rPr>
                <w:i/>
              </w:rPr>
              <w:t>Январь-</w:t>
            </w:r>
            <w:r w:rsidR="00F9213E">
              <w:rPr>
                <w:i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2C76AD" w:rsidRDefault="00842566" w:rsidP="00581F03">
            <w:pPr>
              <w:spacing w:before="34" w:after="34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2C76AD" w:rsidRDefault="00826B28" w:rsidP="00581F03">
            <w:pPr>
              <w:spacing w:before="34" w:after="34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2C76AD" w:rsidRDefault="00842566" w:rsidP="00581F03">
            <w:pPr>
              <w:spacing w:before="34" w:after="34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99,8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2C76AD" w:rsidRDefault="00826B28" w:rsidP="00581F03">
            <w:pPr>
              <w:spacing w:before="34" w:after="34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34332" w:rsidRDefault="00834332" w:rsidP="0083433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DB6813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D39E7" w:rsidRPr="00D90E27">
        <w:rPr>
          <w:szCs w:val="26"/>
        </w:rPr>
        <w:t> 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F6895"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34332" w:rsidRPr="001F1252" w:rsidRDefault="0022142C" w:rsidP="00834332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1801165</wp:posOffset>
                </wp:positionV>
                <wp:extent cx="3348355" cy="182880"/>
                <wp:effectExtent l="19050" t="0" r="23495" b="26670"/>
                <wp:wrapNone/>
                <wp:docPr id="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8355" cy="182880"/>
                          <a:chOff x="5194" y="4648"/>
                          <a:chExt cx="5764" cy="448"/>
                        </a:xfrm>
                      </wpg:grpSpPr>
                      <wps:wsp>
                        <wps:cNvPr id="8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3166" w:rsidRPr="0009103D" w:rsidRDefault="009F3166" w:rsidP="00BF6812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3166" w:rsidRPr="00B77D68" w:rsidRDefault="009F3166" w:rsidP="00834332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3" style="position:absolute;left:0;text-align:left;margin-left:151.95pt;margin-top:141.8pt;width:263.65pt;height:14.4pt;z-index:251860992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">
                <v:rect id="Rectangle 1362" o:spid="_x0000_s104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wbHMEA&#10;AADaAAAADwAAAGRycy9kb3ducmV2LnhtbERPy4rCMBTdC/MP4Q64EU1VkKEaxRlQxMfCjiDuLs2d&#10;tkxzU5poq19vFoLLw3nPFq0pxY1qV1hWMBxEIIhTqwvOFJx+V/0vEM4jaywtk4I7OVjMPzozjLVt&#10;+Ei3xGcihLCLUUHufRVL6dKcDLqBrYgD92drgz7AOpO6xiaEm1KOomgiDRYcGnKs6Cen9D+5GgWy&#10;6h0udtv71pdmtOT1frx7bM5KdT/b5RSEp9a/xS/3RisIW8O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sGxzBAAAA2gAAAA8AAAAAAAAAAAAAAAAAmAIAAGRycy9kb3du&#10;cmV2LnhtbFBLBQYAAAAABAAEAPUAAACGAwAAAAA=&#10;" filled="f" strokecolor="white" strokeweight=".25pt">
                  <v:textbox inset="0,0,0,0">
                    <w:txbxContent>
                      <w:p w:rsidR="009F3166" w:rsidRPr="0009103D" w:rsidRDefault="009F3166" w:rsidP="00BF6812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4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IE8YA&#10;AADbAAAADwAAAGRycy9kb3ducmV2LnhtbESPQUvDQBCF74L/YRmhF7GbFKwSuy21pdCAF2s9eBt2&#10;xySYnY3ZbRr/fedQ8DbDe/PeN4vV6Fs1UB+bwAbyaQaK2AbXcGXg+LF7eAYVE7LDNjAZ+KMIq+Xt&#10;zQILF878TsMhVUpCOBZooE6pK7SOtiaPcRo6YtG+Q+8xydpX2vV4lnDf6lmWzbXHhqWhxo42Ndmf&#10;w8kbWOsvO3/NP8tha/Pf/dOxfLsvH42Z3I3rF1CJxvRvvl7vneALvfwiA+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VIE8YAAADbAAAADwAAAAAAAAAAAAAAAACYAgAAZHJz&#10;L2Rvd25yZXYueG1sUEsFBgAAAAAEAAQA9QAAAIsDAAAAAA==&#10;" filled="f" strokecolor="white" strokeweight=".25pt">
                  <v:textbox inset="0,0,0,0">
                    <w:txbxContent>
                      <w:p w:rsidR="009F3166" w:rsidRPr="00B77D68" w:rsidRDefault="009F3166" w:rsidP="00834332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34332" w:rsidRPr="00A278DB">
        <w:rPr>
          <w:noProof/>
          <w:color w:val="FF6600"/>
        </w:rPr>
        <w:drawing>
          <wp:inline distT="0" distB="0" distL="0" distR="0">
            <wp:extent cx="5910681" cy="2172614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Default="00F669FE" w:rsidP="0027195D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F263AC">
        <w:rPr>
          <w:spacing w:val="-2"/>
          <w:szCs w:val="26"/>
        </w:rPr>
        <w:t xml:space="preserve"> </w:t>
      </w:r>
      <w:r w:rsidR="006B23E8">
        <w:rPr>
          <w:szCs w:val="26"/>
        </w:rPr>
        <w:t>январе-</w:t>
      </w:r>
      <w:r w:rsidR="00F9213E">
        <w:rPr>
          <w:szCs w:val="26"/>
        </w:rPr>
        <w:t>августе</w:t>
      </w:r>
      <w:r w:rsidR="0063613E">
        <w:t xml:space="preserve"> </w:t>
      </w:r>
      <w:r w:rsidR="00C403CF">
        <w:rPr>
          <w:spacing w:val="-2"/>
          <w:szCs w:val="26"/>
        </w:rPr>
        <w:t>2021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9C4C60">
        <w:rPr>
          <w:spacing w:val="-2"/>
          <w:szCs w:val="26"/>
        </w:rPr>
        <w:t>2</w:t>
      </w:r>
      <w:r w:rsidR="002F146E">
        <w:rPr>
          <w:spacing w:val="-2"/>
          <w:szCs w:val="26"/>
        </w:rPr>
        <w:t>,</w:t>
      </w:r>
      <w:r w:rsidR="0022075E">
        <w:rPr>
          <w:spacing w:val="-2"/>
          <w:szCs w:val="26"/>
        </w:rPr>
        <w:t>4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2F146E">
        <w:rPr>
          <w:spacing w:val="-2"/>
          <w:szCs w:val="26"/>
        </w:rPr>
        <w:t>7,</w:t>
      </w:r>
      <w:r w:rsidR="0022075E">
        <w:rPr>
          <w:spacing w:val="-2"/>
          <w:szCs w:val="26"/>
        </w:rPr>
        <w:t>6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F263AC">
        <w:rPr>
          <w:spacing w:val="-2"/>
          <w:szCs w:val="26"/>
        </w:rPr>
        <w:t xml:space="preserve"> </w:t>
      </w:r>
      <w:r w:rsidR="006B23E8">
        <w:rPr>
          <w:szCs w:val="26"/>
        </w:rPr>
        <w:t>январе-</w:t>
      </w:r>
      <w:r w:rsidR="00F9213E">
        <w:rPr>
          <w:szCs w:val="26"/>
        </w:rPr>
        <w:t>августе</w:t>
      </w:r>
      <w:r w:rsidR="00F263AC">
        <w:rPr>
          <w:spacing w:val="-2"/>
          <w:szCs w:val="26"/>
        </w:rPr>
        <w:t xml:space="preserve">  </w:t>
      </w:r>
      <w:r w:rsidR="00C403CF">
        <w:rPr>
          <w:spacing w:val="-2"/>
          <w:szCs w:val="26"/>
        </w:rPr>
        <w:t>2020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0079D5">
        <w:rPr>
          <w:spacing w:val="-2"/>
          <w:szCs w:val="26"/>
        </w:rPr>
        <w:t>9</w:t>
      </w:r>
      <w:r w:rsidR="00A31510">
        <w:rPr>
          <w:spacing w:val="-2"/>
          <w:szCs w:val="26"/>
        </w:rPr>
        <w:t>1</w:t>
      </w:r>
      <w:r w:rsidR="0030459A" w:rsidRPr="000079D5">
        <w:rPr>
          <w:spacing w:val="-2"/>
          <w:szCs w:val="26"/>
        </w:rPr>
        <w:t>,</w:t>
      </w:r>
      <w:r w:rsidR="002F146E">
        <w:rPr>
          <w:spacing w:val="-2"/>
          <w:szCs w:val="26"/>
        </w:rPr>
        <w:t>9</w:t>
      </w:r>
      <w:r w:rsidRPr="000079D5">
        <w:rPr>
          <w:spacing w:val="-2"/>
          <w:szCs w:val="26"/>
        </w:rPr>
        <w:t xml:space="preserve">% и </w:t>
      </w:r>
      <w:r w:rsidR="0042670C">
        <w:rPr>
          <w:spacing w:val="-2"/>
          <w:szCs w:val="26"/>
        </w:rPr>
        <w:t>8,</w:t>
      </w:r>
      <w:r w:rsidR="002F146E">
        <w:rPr>
          <w:spacing w:val="-2"/>
          <w:szCs w:val="26"/>
        </w:rPr>
        <w:t>1</w:t>
      </w:r>
      <w:r w:rsidRPr="000079D5">
        <w:rPr>
          <w:spacing w:val="-2"/>
          <w:szCs w:val="26"/>
        </w:rPr>
        <w:t>%).</w:t>
      </w:r>
    </w:p>
    <w:p w:rsidR="00946F6C" w:rsidRDefault="00946F6C" w:rsidP="0027195D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27195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F9213E" w:rsidP="0027195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="00511CB9">
              <w:rPr>
                <w:sz w:val="22"/>
              </w:rPr>
              <w:t>Январ</w:t>
            </w:r>
            <w:proofErr w:type="gramStart"/>
            <w:r w:rsidR="00511CB9">
              <w:rPr>
                <w:sz w:val="22"/>
              </w:rPr>
              <w:t>ь-</w:t>
            </w:r>
            <w:proofErr w:type="gramEnd"/>
            <w:r w:rsidR="00511CB9">
              <w:rPr>
                <w:sz w:val="22"/>
              </w:rPr>
              <w:br/>
            </w:r>
            <w:r>
              <w:rPr>
                <w:sz w:val="22"/>
              </w:rPr>
              <w:t>август</w:t>
            </w:r>
            <w:r w:rsidR="00946F6C" w:rsidRPr="0063613E">
              <w:rPr>
                <w:sz w:val="22"/>
              </w:rPr>
              <w:br/>
              <w:t xml:space="preserve"> 2021 г.,</w:t>
            </w:r>
            <w:r w:rsidR="00946F6C" w:rsidRPr="0063613E">
              <w:rPr>
                <w:sz w:val="22"/>
              </w:rPr>
              <w:br/>
              <w:t xml:space="preserve">млн. руб. </w:t>
            </w:r>
            <w:r w:rsidR="00946F6C" w:rsidRPr="0063613E">
              <w:rPr>
                <w:sz w:val="22"/>
              </w:rPr>
              <w:br/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63613E" w:rsidRDefault="00946F6C" w:rsidP="0027195D">
            <w:pPr>
              <w:spacing w:before="20" w:after="20" w:line="200" w:lineRule="exact"/>
              <w:jc w:val="center"/>
              <w:rPr>
                <w:sz w:val="22"/>
              </w:rPr>
            </w:pPr>
            <w:r w:rsidRPr="0063613E"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27195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Pr="0063613E" w:rsidRDefault="00946F6C" w:rsidP="0027195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F9213E" w:rsidP="0027195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511CB9">
              <w:rPr>
                <w:sz w:val="22"/>
              </w:rPr>
              <w:t>январ</w:t>
            </w:r>
            <w:proofErr w:type="gramStart"/>
            <w:r w:rsidR="00511CB9">
              <w:rPr>
                <w:sz w:val="22"/>
              </w:rPr>
              <w:t>ь-</w:t>
            </w:r>
            <w:proofErr w:type="gramEnd"/>
            <w:r w:rsidR="00511CB9">
              <w:rPr>
                <w:sz w:val="22"/>
              </w:rPr>
              <w:br/>
            </w:r>
            <w:r>
              <w:rPr>
                <w:sz w:val="22"/>
              </w:rPr>
              <w:t>август</w:t>
            </w:r>
            <w:r w:rsidR="00946F6C" w:rsidRPr="0063613E">
              <w:rPr>
                <w:sz w:val="22"/>
              </w:rPr>
              <w:br/>
              <w:t xml:space="preserve"> 2021 г.</w:t>
            </w:r>
            <w:r w:rsidR="00946F6C" w:rsidRPr="0063613E">
              <w:rPr>
                <w:sz w:val="22"/>
              </w:rPr>
              <w:br/>
              <w:t>в % к</w:t>
            </w:r>
            <w:r w:rsidR="00946F6C" w:rsidRPr="0063613E">
              <w:rPr>
                <w:sz w:val="22"/>
              </w:rPr>
              <w:br/>
            </w:r>
            <w:r w:rsidR="00511CB9">
              <w:rPr>
                <w:sz w:val="22"/>
              </w:rPr>
              <w:t>январю-</w:t>
            </w:r>
            <w:r>
              <w:rPr>
                <w:sz w:val="22"/>
              </w:rPr>
              <w:t>августу</w:t>
            </w:r>
            <w:r w:rsidR="00946F6C" w:rsidRPr="0063613E">
              <w:rPr>
                <w:sz w:val="22"/>
              </w:rPr>
              <w:br/>
              <w:t>2020</w:t>
            </w:r>
            <w:r w:rsidR="0086528E" w:rsidRPr="0063613E">
              <w:rPr>
                <w:szCs w:val="26"/>
              </w:rPr>
              <w:t> </w:t>
            </w:r>
            <w:r w:rsidR="00946F6C" w:rsidRPr="0063613E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F9213E" w:rsidP="0027195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946F6C">
              <w:rPr>
                <w:sz w:val="22"/>
              </w:rPr>
              <w:t xml:space="preserve"> 202</w:t>
            </w:r>
            <w:r w:rsidR="00946F6C" w:rsidRPr="00F263A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223521" w:rsidRPr="00D90E27">
              <w:rPr>
                <w:szCs w:val="26"/>
              </w:rPr>
              <w:t> 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27195D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511CB9">
              <w:rPr>
                <w:sz w:val="22"/>
              </w:rPr>
              <w:t>январ</w:t>
            </w:r>
            <w:proofErr w:type="gramStart"/>
            <w:r w:rsidR="00511CB9">
              <w:rPr>
                <w:sz w:val="22"/>
              </w:rPr>
              <w:t>ь-</w:t>
            </w:r>
            <w:proofErr w:type="gramEnd"/>
            <w:r w:rsidR="00511CB9">
              <w:rPr>
                <w:sz w:val="22"/>
              </w:rPr>
              <w:br/>
            </w:r>
            <w:r w:rsidR="00F9213E">
              <w:rPr>
                <w:sz w:val="22"/>
              </w:rPr>
              <w:t>август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 w:rsidR="004374AC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511CB9">
              <w:rPr>
                <w:sz w:val="22"/>
              </w:rPr>
              <w:t>январю-</w:t>
            </w:r>
            <w:r w:rsidR="00511CB9">
              <w:rPr>
                <w:sz w:val="22"/>
              </w:rPr>
              <w:br/>
            </w:r>
            <w:r w:rsidR="00F9213E">
              <w:rPr>
                <w:sz w:val="22"/>
              </w:rPr>
              <w:t>августу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201</w:t>
            </w:r>
            <w:r w:rsidRPr="00946F6C">
              <w:rPr>
                <w:sz w:val="22"/>
              </w:rPr>
              <w:t>9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27195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27195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27195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F9213E" w:rsidP="0027195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946F6C">
              <w:rPr>
                <w:sz w:val="22"/>
              </w:rPr>
              <w:br/>
              <w:t xml:space="preserve"> 20</w:t>
            </w:r>
            <w:r w:rsidR="00946F6C" w:rsidRPr="00F263AC">
              <w:rPr>
                <w:sz w:val="22"/>
              </w:rPr>
              <w:t>2</w:t>
            </w:r>
            <w:r w:rsidR="0037377A">
              <w:rPr>
                <w:sz w:val="22"/>
              </w:rPr>
              <w:t>0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511CB9" w:rsidP="0027195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F9213E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946F6C">
              <w:rPr>
                <w:sz w:val="22"/>
              </w:rPr>
              <w:br/>
              <w:t>202</w:t>
            </w:r>
            <w:r w:rsidR="0037377A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27195D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591BB0" w:rsidRDefault="00D91CFA" w:rsidP="0027195D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22075E" w:rsidP="0027195D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38 590,9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22075E" w:rsidP="0027195D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22075E" w:rsidP="0027195D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AA7B10" w:rsidRDefault="0022075E" w:rsidP="0027195D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9C4C60" w:rsidRDefault="00390CE2" w:rsidP="0027195D">
            <w:pPr>
              <w:tabs>
                <w:tab w:val="left" w:pos="639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</w:tr>
      <w:tr w:rsidR="00D91CFA" w:rsidTr="00BF41DF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27195D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27195D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27195D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D91CFA" w:rsidP="0027195D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27195D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446CE0" w:rsidRDefault="00D91CFA" w:rsidP="0027195D">
            <w:pPr>
              <w:tabs>
                <w:tab w:val="left" w:pos="63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27195D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22075E" w:rsidP="0027195D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35 673,8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22075E" w:rsidP="0027195D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22075E" w:rsidP="0027195D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22075E" w:rsidP="0027195D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446CE0" w:rsidRDefault="00390CE2" w:rsidP="0027195D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Default="00D91CFA" w:rsidP="0027195D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Default="0022075E" w:rsidP="0027195D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2 917,1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D912DB" w:rsidRDefault="0022075E" w:rsidP="0027195D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7525B8" w:rsidRDefault="0022075E" w:rsidP="0027195D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FC4879" w:rsidRDefault="0022075E" w:rsidP="0027195D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CFA" w:rsidRPr="00446CE0" w:rsidRDefault="00390CE2" w:rsidP="0027195D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88,7</w:t>
            </w:r>
          </w:p>
        </w:tc>
      </w:tr>
    </w:tbl>
    <w:p w:rsidR="006B23E8" w:rsidRDefault="006B23E8" w:rsidP="0027195D">
      <w:pPr>
        <w:pStyle w:val="a8"/>
        <w:spacing w:line="310" w:lineRule="exact"/>
        <w:rPr>
          <w:spacing w:val="-2"/>
          <w:szCs w:val="26"/>
        </w:rPr>
      </w:pPr>
      <w:r>
        <w:rPr>
          <w:spacing w:val="-2"/>
          <w:szCs w:val="26"/>
        </w:rPr>
        <w:t xml:space="preserve">Розничный товарооборот организаций торговли в </w:t>
      </w:r>
      <w:r w:rsidR="00511CB9">
        <w:rPr>
          <w:spacing w:val="-2"/>
          <w:szCs w:val="26"/>
        </w:rPr>
        <w:t>январе-</w:t>
      </w:r>
      <w:r w:rsidR="00F9213E">
        <w:rPr>
          <w:spacing w:val="-2"/>
          <w:szCs w:val="26"/>
        </w:rPr>
        <w:t>августе</w:t>
      </w:r>
      <w:r>
        <w:rPr>
          <w:spacing w:val="-2"/>
          <w:szCs w:val="26"/>
        </w:rPr>
        <w:t xml:space="preserve"> 2021 г. составил </w:t>
      </w:r>
      <w:r w:rsidR="006138D8">
        <w:rPr>
          <w:spacing w:val="-2"/>
          <w:szCs w:val="26"/>
        </w:rPr>
        <w:t>3</w:t>
      </w:r>
      <w:r w:rsidR="0022075E">
        <w:rPr>
          <w:spacing w:val="-2"/>
          <w:szCs w:val="26"/>
        </w:rPr>
        <w:t>5</w:t>
      </w:r>
      <w:r w:rsidR="006138D8">
        <w:rPr>
          <w:spacing w:val="-2"/>
          <w:szCs w:val="26"/>
        </w:rPr>
        <w:t>,7</w:t>
      </w:r>
      <w:r>
        <w:rPr>
          <w:spacing w:val="-2"/>
          <w:szCs w:val="26"/>
        </w:rPr>
        <w:t xml:space="preserve"> млрд. рублей, или в сопоставимых ценах 10</w:t>
      </w:r>
      <w:r w:rsidR="006138D8">
        <w:rPr>
          <w:spacing w:val="-2"/>
          <w:szCs w:val="26"/>
        </w:rPr>
        <w:t>1,</w:t>
      </w:r>
      <w:r w:rsidR="0022075E">
        <w:rPr>
          <w:spacing w:val="-2"/>
          <w:szCs w:val="26"/>
        </w:rPr>
        <w:t>3</w:t>
      </w:r>
      <w:r>
        <w:rPr>
          <w:spacing w:val="-2"/>
          <w:szCs w:val="26"/>
        </w:rPr>
        <w:t xml:space="preserve">% к уровню </w:t>
      </w:r>
      <w:r>
        <w:rPr>
          <w:spacing w:val="-2"/>
          <w:szCs w:val="26"/>
        </w:rPr>
        <w:br/>
      </w:r>
      <w:r w:rsidR="00511CB9">
        <w:rPr>
          <w:spacing w:val="-2"/>
          <w:szCs w:val="26"/>
        </w:rPr>
        <w:t>января-</w:t>
      </w:r>
      <w:r w:rsidR="00F9213E">
        <w:rPr>
          <w:spacing w:val="-2"/>
          <w:szCs w:val="26"/>
        </w:rPr>
        <w:t>августа</w:t>
      </w:r>
      <w:r>
        <w:rPr>
          <w:spacing w:val="-2"/>
          <w:szCs w:val="26"/>
        </w:rPr>
        <w:t xml:space="preserve"> 2020 г.</w:t>
      </w:r>
    </w:p>
    <w:p w:rsidR="00511CB9" w:rsidRPr="00CF4869" w:rsidRDefault="00511CB9" w:rsidP="0027195D">
      <w:pPr>
        <w:shd w:val="clear" w:color="auto" w:fill="FFFFFF" w:themeFill="background1"/>
        <w:tabs>
          <w:tab w:val="left" w:pos="5535"/>
        </w:tabs>
        <w:spacing w:line="310" w:lineRule="exact"/>
        <w:ind w:firstLine="709"/>
        <w:jc w:val="both"/>
        <w:rPr>
          <w:spacing w:val="2"/>
          <w:sz w:val="26"/>
          <w:szCs w:val="26"/>
        </w:rPr>
      </w:pPr>
      <w:r w:rsidRPr="00CF4869">
        <w:rPr>
          <w:spacing w:val="2"/>
          <w:sz w:val="26"/>
          <w:szCs w:val="26"/>
        </w:rPr>
        <w:t xml:space="preserve">Организациями торговли в </w:t>
      </w:r>
      <w:r w:rsidR="00F47130" w:rsidRPr="00CF4869">
        <w:rPr>
          <w:spacing w:val="2"/>
          <w:sz w:val="26"/>
          <w:szCs w:val="26"/>
        </w:rPr>
        <w:t>январе-</w:t>
      </w:r>
      <w:r w:rsidR="00F9213E">
        <w:rPr>
          <w:spacing w:val="2"/>
          <w:sz w:val="26"/>
          <w:szCs w:val="26"/>
        </w:rPr>
        <w:t>августе</w:t>
      </w:r>
      <w:r w:rsidRPr="00CF4869">
        <w:rPr>
          <w:spacing w:val="2"/>
          <w:sz w:val="26"/>
          <w:szCs w:val="26"/>
        </w:rPr>
        <w:t xml:space="preserve"> 2021 г. продано продовольственных товаров на 1</w:t>
      </w:r>
      <w:r w:rsidR="0022075E">
        <w:rPr>
          <w:spacing w:val="2"/>
          <w:sz w:val="26"/>
          <w:szCs w:val="26"/>
        </w:rPr>
        <w:t>8</w:t>
      </w:r>
      <w:r w:rsidR="006138D8" w:rsidRPr="00CF4869">
        <w:rPr>
          <w:spacing w:val="2"/>
          <w:sz w:val="26"/>
          <w:szCs w:val="26"/>
        </w:rPr>
        <w:t>,</w:t>
      </w:r>
      <w:r w:rsidR="0022075E">
        <w:rPr>
          <w:spacing w:val="2"/>
          <w:sz w:val="26"/>
          <w:szCs w:val="26"/>
        </w:rPr>
        <w:t>1</w:t>
      </w:r>
      <w:r w:rsidR="00CF4869" w:rsidRPr="00CF4869">
        <w:rPr>
          <w:spacing w:val="2"/>
          <w:sz w:val="26"/>
          <w:szCs w:val="26"/>
        </w:rPr>
        <w:t xml:space="preserve"> </w:t>
      </w:r>
      <w:r w:rsidRPr="00CF4869">
        <w:rPr>
          <w:spacing w:val="2"/>
          <w:sz w:val="26"/>
          <w:szCs w:val="26"/>
        </w:rPr>
        <w:t>млрд. рублей (10</w:t>
      </w:r>
      <w:r w:rsidR="006138D8" w:rsidRPr="00CF4869">
        <w:rPr>
          <w:spacing w:val="2"/>
          <w:sz w:val="26"/>
          <w:szCs w:val="26"/>
        </w:rPr>
        <w:t>1,</w:t>
      </w:r>
      <w:r w:rsidR="0022075E">
        <w:rPr>
          <w:spacing w:val="2"/>
          <w:sz w:val="26"/>
          <w:szCs w:val="26"/>
        </w:rPr>
        <w:t>6</w:t>
      </w:r>
      <w:r w:rsidRPr="00CF4869">
        <w:rPr>
          <w:spacing w:val="2"/>
          <w:sz w:val="26"/>
          <w:szCs w:val="26"/>
        </w:rPr>
        <w:t xml:space="preserve">% к уровню </w:t>
      </w:r>
      <w:r w:rsidR="00F47130" w:rsidRPr="00CF4869">
        <w:rPr>
          <w:spacing w:val="2"/>
          <w:sz w:val="26"/>
          <w:szCs w:val="26"/>
        </w:rPr>
        <w:t>января-</w:t>
      </w:r>
      <w:r w:rsidR="00F9213E">
        <w:rPr>
          <w:spacing w:val="2"/>
          <w:sz w:val="26"/>
          <w:szCs w:val="26"/>
        </w:rPr>
        <w:t>августа</w:t>
      </w:r>
      <w:r w:rsidRPr="00CF4869">
        <w:rPr>
          <w:spacing w:val="2"/>
          <w:sz w:val="26"/>
          <w:szCs w:val="26"/>
        </w:rPr>
        <w:t xml:space="preserve"> 2020 г.). Удельный вес</w:t>
      </w:r>
      <w:r w:rsidRPr="00CF4869">
        <w:rPr>
          <w:spacing w:val="2"/>
          <w:sz w:val="24"/>
          <w:szCs w:val="24"/>
        </w:rPr>
        <w:t xml:space="preserve"> </w:t>
      </w:r>
      <w:r w:rsidRPr="00CF4869">
        <w:rPr>
          <w:spacing w:val="2"/>
          <w:sz w:val="26"/>
          <w:szCs w:val="26"/>
        </w:rPr>
        <w:t xml:space="preserve">продовольственных товаров, реализованных организациями торговли, составил 96,4% от всей продажи продовольственных товаров (в </w:t>
      </w:r>
      <w:r w:rsidR="00F47130" w:rsidRPr="00CF4869">
        <w:rPr>
          <w:spacing w:val="2"/>
          <w:sz w:val="26"/>
          <w:szCs w:val="26"/>
        </w:rPr>
        <w:t>январе-</w:t>
      </w:r>
      <w:r w:rsidR="00F9213E">
        <w:rPr>
          <w:spacing w:val="2"/>
          <w:sz w:val="26"/>
          <w:szCs w:val="26"/>
        </w:rPr>
        <w:t>августе</w:t>
      </w:r>
      <w:r w:rsidRPr="00CF4869">
        <w:rPr>
          <w:spacing w:val="2"/>
          <w:sz w:val="26"/>
          <w:szCs w:val="26"/>
        </w:rPr>
        <w:t xml:space="preserve"> 2020 г. – 96,1%).</w:t>
      </w:r>
    </w:p>
    <w:p w:rsidR="00511CB9" w:rsidRPr="00543D33" w:rsidRDefault="00511CB9" w:rsidP="0027195D">
      <w:pPr>
        <w:pStyle w:val="a8"/>
        <w:spacing w:before="0" w:line="31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F47130">
        <w:rPr>
          <w:szCs w:val="26"/>
        </w:rPr>
        <w:t>январе-</w:t>
      </w:r>
      <w:r w:rsidR="0079037B">
        <w:rPr>
          <w:szCs w:val="26"/>
        </w:rPr>
        <w:t>августе</w:t>
      </w:r>
      <w:r w:rsidRPr="006D6559">
        <w:rPr>
          <w:szCs w:val="26"/>
        </w:rPr>
        <w:t xml:space="preserve"> </w:t>
      </w:r>
      <w:r>
        <w:rPr>
          <w:szCs w:val="26"/>
        </w:rPr>
        <w:t>202</w:t>
      </w:r>
      <w:r w:rsidRPr="004C3BBE">
        <w:rPr>
          <w:szCs w:val="26"/>
        </w:rPr>
        <w:t>1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1</w:t>
      </w:r>
      <w:r w:rsidR="006D3372">
        <w:rPr>
          <w:szCs w:val="26"/>
        </w:rPr>
        <w:t>7,6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(10</w:t>
      </w:r>
      <w:r w:rsidR="006D3372">
        <w:rPr>
          <w:szCs w:val="26"/>
        </w:rPr>
        <w:t>1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F47130">
        <w:rPr>
          <w:szCs w:val="26"/>
        </w:rPr>
        <w:t>января-</w:t>
      </w:r>
      <w:r w:rsidR="0079037B">
        <w:rPr>
          <w:szCs w:val="26"/>
        </w:rPr>
        <w:t>августа</w:t>
      </w:r>
      <w:r w:rsidRPr="00A606D6"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20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88,</w:t>
      </w:r>
      <w:r w:rsidR="006D3372">
        <w:rPr>
          <w:szCs w:val="26"/>
        </w:rPr>
        <w:t>7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F47130">
        <w:rPr>
          <w:szCs w:val="26"/>
        </w:rPr>
        <w:t>январе-</w:t>
      </w:r>
      <w:r w:rsidR="0079037B">
        <w:rPr>
          <w:szCs w:val="26"/>
        </w:rPr>
        <w:t>августе</w:t>
      </w:r>
      <w:r>
        <w:rPr>
          <w:szCs w:val="26"/>
        </w:rPr>
        <w:t xml:space="preserve">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20</w:t>
      </w:r>
      <w:r>
        <w:rPr>
          <w:spacing w:val="-6"/>
          <w:szCs w:val="26"/>
        </w:rPr>
        <w:t xml:space="preserve"> г. – </w:t>
      </w:r>
      <w:r w:rsidRPr="002D2D29">
        <w:rPr>
          <w:spacing w:val="-6"/>
          <w:szCs w:val="26"/>
        </w:rPr>
        <w:t>8</w:t>
      </w:r>
      <w:r>
        <w:rPr>
          <w:spacing w:val="-6"/>
          <w:szCs w:val="26"/>
        </w:rPr>
        <w:t>7,</w:t>
      </w:r>
      <w:r w:rsidR="00FD4A45">
        <w:rPr>
          <w:spacing w:val="-6"/>
          <w:szCs w:val="26"/>
        </w:rPr>
        <w:t>9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AF14D7" w:rsidRDefault="00AF14D7" w:rsidP="009F3166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8.4.</w:t>
      </w:r>
      <w:r w:rsidR="00FB6FB5"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AF14D7" w:rsidRDefault="00AF14D7" w:rsidP="00AF14D7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AF14D7" w:rsidTr="00AF14D7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D7" w:rsidRDefault="00AF14D7" w:rsidP="009F316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D7" w:rsidRDefault="00AF14D7" w:rsidP="009F316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14D7" w:rsidRDefault="00AF14D7" w:rsidP="009F316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D7" w:rsidRDefault="00AF14D7" w:rsidP="009F316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2021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AF14D7" w:rsidTr="00AF14D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35 501,5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41 862,1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AF14D7" w:rsidTr="00AF14D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29 907,9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35 013,3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AF14D7" w:rsidTr="00AF14D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AF14D7" w:rsidTr="00AF14D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</w:tr>
      <w:tr w:rsidR="00AF14D7" w:rsidTr="00AF14D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</w:tr>
      <w:tr w:rsidR="00AF14D7" w:rsidTr="00AF14D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14D7" w:rsidTr="00AF14D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14D7" w:rsidTr="00AF14D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</w:tr>
      <w:tr w:rsidR="00AF14D7" w:rsidTr="00AF14D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14D7" w:rsidTr="00AF14D7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AF14D7" w:rsidTr="00AF14D7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1 081,9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1 154,3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</w:tbl>
    <w:p w:rsidR="00AF14D7" w:rsidRDefault="00AF14D7" w:rsidP="00AF14D7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AF14D7" w:rsidTr="00AF14D7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D7" w:rsidRDefault="00AF14D7" w:rsidP="009F3166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D7" w:rsidRDefault="00AF14D7" w:rsidP="009F316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4D7" w:rsidRDefault="00AF14D7" w:rsidP="009F3166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F14D7" w:rsidTr="00AF14D7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D7" w:rsidRDefault="00AF14D7" w:rsidP="009F3166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4D7" w:rsidRDefault="00AF14D7" w:rsidP="009F316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AF14D7" w:rsidTr="00AF14D7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18 708,5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AF14D7" w:rsidTr="009F3166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AF14D7" w:rsidTr="009F3166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F14D7" w:rsidTr="009F3166">
        <w:trPr>
          <w:cantSplit/>
          <w:trHeight w:val="527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AF14D7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августа 2020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48,8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AF14D7" w:rsidTr="00AF14D7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11 184,8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F14D7" w:rsidTr="00AF14D7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AF14D7" w:rsidTr="0027195D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27195D">
        <w:trPr>
          <w:cantSplit/>
          <w:trHeight w:val="345"/>
          <w:jc w:val="center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27195D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606,5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AF14D7" w:rsidTr="00AF14D7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Pr="005A1E36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1E36">
              <w:rPr>
                <w:sz w:val="22"/>
                <w:szCs w:val="22"/>
              </w:rPr>
              <w:t>в 3,9р.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Pr="005A1E36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1E36">
              <w:rPr>
                <w:sz w:val="22"/>
                <w:szCs w:val="22"/>
              </w:rPr>
              <w:t>98,1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AF14D7" w:rsidTr="00AF14D7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2 619,0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AF14D7" w:rsidTr="004051D0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4051D0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9F3166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7 523,7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</w:tr>
      <w:tr w:rsidR="00AF14D7" w:rsidTr="009F316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9F3166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AF14D7" w:rsidTr="00C25217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C25217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AF14D7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8 328,5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1 359,8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1 344,8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AF14D7" w:rsidTr="00AF14D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AF14D7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AF14D7" w:rsidTr="00AF14D7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4D7" w:rsidTr="00AF14D7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F14D7" w:rsidRDefault="00AF14D7" w:rsidP="009F316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4D7" w:rsidRDefault="00AF14D7" w:rsidP="009F31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55644" w:rsidRDefault="00855644" w:rsidP="00855644">
      <w:pPr>
        <w:pStyle w:val="a8"/>
        <w:spacing w:before="0" w:line="340" w:lineRule="exact"/>
        <w:jc w:val="center"/>
        <w:rPr>
          <w:b/>
          <w:bCs/>
          <w:szCs w:val="26"/>
        </w:rPr>
      </w:pPr>
    </w:p>
    <w:p w:rsidR="009F3166" w:rsidRDefault="009F3166">
      <w:pPr>
        <w:rPr>
          <w:b/>
          <w:bCs/>
          <w:sz w:val="26"/>
          <w:szCs w:val="26"/>
        </w:rPr>
      </w:pPr>
      <w:r>
        <w:rPr>
          <w:b/>
          <w:bCs/>
          <w:szCs w:val="26"/>
        </w:rPr>
        <w:br w:type="page"/>
      </w:r>
    </w:p>
    <w:p w:rsidR="00855644" w:rsidRDefault="00855644" w:rsidP="009F3166">
      <w:pPr>
        <w:pStyle w:val="a8"/>
        <w:spacing w:after="120" w:line="260" w:lineRule="exact"/>
        <w:jc w:val="center"/>
        <w:rPr>
          <w:b/>
          <w:bCs/>
          <w:szCs w:val="26"/>
        </w:rPr>
      </w:pPr>
      <w:r>
        <w:rPr>
          <w:b/>
          <w:bCs/>
          <w:szCs w:val="26"/>
        </w:rPr>
        <w:lastRenderedPageBreak/>
        <w:t>8.5. Общественное питание</w:t>
      </w:r>
    </w:p>
    <w:p w:rsidR="00AE6758" w:rsidRDefault="00AE6758" w:rsidP="009F3166">
      <w:pPr>
        <w:pStyle w:val="a8"/>
        <w:spacing w:before="24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785360">
        <w:rPr>
          <w:szCs w:val="26"/>
        </w:rPr>
        <w:t xml:space="preserve"> </w:t>
      </w:r>
      <w:r w:rsidR="0080787B">
        <w:rPr>
          <w:szCs w:val="26"/>
        </w:rPr>
        <w:t>январе-</w:t>
      </w:r>
      <w:r w:rsidR="0058713E">
        <w:rPr>
          <w:szCs w:val="26"/>
        </w:rPr>
        <w:t>августе</w:t>
      </w:r>
      <w:r w:rsidR="0033430D">
        <w:rPr>
          <w:szCs w:val="26"/>
        </w:rPr>
        <w:t xml:space="preserve"> </w:t>
      </w:r>
      <w:r w:rsidR="00C403CF">
        <w:rPr>
          <w:szCs w:val="26"/>
        </w:rPr>
        <w:t>2021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93548D">
        <w:rPr>
          <w:szCs w:val="26"/>
        </w:rPr>
        <w:t>2</w:t>
      </w:r>
      <w:r w:rsidR="00623F89">
        <w:rPr>
          <w:szCs w:val="26"/>
        </w:rPr>
        <w:t>,</w:t>
      </w:r>
      <w:r w:rsidR="0093548D">
        <w:rPr>
          <w:szCs w:val="26"/>
        </w:rPr>
        <w:t>1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623F89">
        <w:rPr>
          <w:szCs w:val="26"/>
        </w:rPr>
        <w:t>рд</w:t>
      </w:r>
      <w:r w:rsidRPr="00D90E27">
        <w:rPr>
          <w:szCs w:val="26"/>
        </w:rPr>
        <w:t>.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785360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EE03A7">
        <w:rPr>
          <w:szCs w:val="26"/>
        </w:rPr>
        <w:t>1</w:t>
      </w:r>
      <w:r w:rsidR="00623F89">
        <w:rPr>
          <w:szCs w:val="26"/>
        </w:rPr>
        <w:t>1</w:t>
      </w:r>
      <w:r w:rsidR="00D91CFA">
        <w:rPr>
          <w:szCs w:val="26"/>
        </w:rPr>
        <w:t>8</w:t>
      </w:r>
      <w:r w:rsidR="00EE03A7">
        <w:rPr>
          <w:szCs w:val="26"/>
        </w:rPr>
        <w:t>,</w:t>
      </w:r>
      <w:r w:rsidR="00D91CFA">
        <w:rPr>
          <w:szCs w:val="26"/>
        </w:rPr>
        <w:t>5</w:t>
      </w:r>
      <w:r w:rsidRPr="00D90E27">
        <w:rPr>
          <w:szCs w:val="26"/>
        </w:rPr>
        <w:t>%</w:t>
      </w:r>
      <w:r w:rsidR="00785360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33430D" w:rsidRPr="0033430D">
        <w:rPr>
          <w:szCs w:val="26"/>
        </w:rPr>
        <w:t xml:space="preserve"> </w:t>
      </w:r>
      <w:r w:rsidR="0080787B">
        <w:rPr>
          <w:szCs w:val="26"/>
        </w:rPr>
        <w:t>января-</w:t>
      </w:r>
      <w:r w:rsidR="0058713E">
        <w:rPr>
          <w:szCs w:val="26"/>
        </w:rPr>
        <w:t>августа</w:t>
      </w:r>
      <w:r w:rsidR="00785360">
        <w:rPr>
          <w:szCs w:val="26"/>
        </w:rPr>
        <w:t xml:space="preserve"> </w:t>
      </w:r>
      <w:r w:rsidR="00C403CF">
        <w:rPr>
          <w:szCs w:val="26"/>
        </w:rPr>
        <w:t>2020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D31478" w:rsidRDefault="00D31478" w:rsidP="009F3166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D31478" w:rsidTr="00D31478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9F316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78" w:rsidRDefault="00D31478" w:rsidP="009F316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9F316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31478" w:rsidTr="00D31478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9F316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9F316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9F316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9F316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31478" w:rsidRPr="00AF2162" w:rsidTr="00D31478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9F3166">
            <w:pPr>
              <w:spacing w:before="50" w:after="5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779E6" w:rsidRPr="00451209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C4896" w:rsidRDefault="006779E6" w:rsidP="009F3166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232,1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85,9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BF3467" w:rsidRDefault="006779E6" w:rsidP="009F3166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110,7</w:t>
            </w:r>
          </w:p>
        </w:tc>
      </w:tr>
      <w:tr w:rsidR="006779E6" w:rsidRPr="00A44A07" w:rsidTr="001153E6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9F3166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244,3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94,7</w:t>
            </w:r>
          </w:p>
        </w:tc>
      </w:tr>
      <w:tr w:rsidR="006779E6" w:rsidRPr="00A44A07" w:rsidTr="001153E6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D1045" w:rsidRDefault="006779E6" w:rsidP="009F3166">
            <w:pPr>
              <w:pStyle w:val="8"/>
              <w:keepNext w:val="0"/>
              <w:spacing w:before="50" w:after="5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734,3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101,4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91,7</w:t>
            </w:r>
          </w:p>
        </w:tc>
      </w:tr>
      <w:tr w:rsidR="006779E6" w:rsidRPr="00A44A07" w:rsidTr="001153E6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9F3166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136,0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55,0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9F3166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162,6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119,2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9F3166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180,9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65,2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111,2</w:t>
            </w:r>
          </w:p>
        </w:tc>
      </w:tr>
      <w:tr w:rsidR="006779E6" w:rsidRPr="00A44A07" w:rsidTr="009F3166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9F3166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479,5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64,3</w:t>
            </w:r>
          </w:p>
        </w:tc>
      </w:tr>
      <w:tr w:rsidR="006779E6" w:rsidRPr="00A44A07" w:rsidTr="009F3166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076AD3" w:rsidRDefault="006779E6" w:rsidP="009F3166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1 213,8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9F3166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A20FA" w:rsidRDefault="006779E6" w:rsidP="009F3166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116,8</w:t>
            </w:r>
          </w:p>
        </w:tc>
      </w:tr>
      <w:tr w:rsidR="006779E6" w:rsidRPr="00A44A07" w:rsidTr="0081226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9F3166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99,8</w:t>
            </w:r>
          </w:p>
        </w:tc>
      </w:tr>
      <w:tr w:rsidR="0058713E" w:rsidRPr="00A44A07" w:rsidTr="0081226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Default="0058713E" w:rsidP="009F3166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</w:t>
            </w:r>
            <w:r w:rsidR="00FD4A45">
              <w:rPr>
                <w:b w:val="0"/>
                <w:i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FD4A45" w:rsidRDefault="00FD4A45" w:rsidP="009F3166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FD4A45">
              <w:rPr>
                <w:i/>
                <w:sz w:val="22"/>
              </w:rPr>
              <w:t>1 639,7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FD4A45" w:rsidRDefault="00FD4A45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FD4A45">
              <w:rPr>
                <w:i/>
                <w:sz w:val="22"/>
              </w:rPr>
              <w:t>80,7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6779E6" w:rsidRDefault="00FD4A45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C2521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9F3166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119,1</w:t>
            </w:r>
          </w:p>
        </w:tc>
      </w:tr>
      <w:tr w:rsidR="006779E6" w:rsidRPr="00074480" w:rsidTr="00C2521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9F3166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140,2</w:t>
            </w:r>
          </w:p>
        </w:tc>
      </w:tr>
      <w:tr w:rsidR="006779E6" w:rsidRPr="00A44A07" w:rsidTr="00C2521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48E9" w:rsidRDefault="006779E6" w:rsidP="009F3166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1 893,8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785531" w:rsidRDefault="006779E6" w:rsidP="009F3166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101,1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1450" w:rsidRDefault="006779E6" w:rsidP="009F3166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77,7</w:t>
            </w:r>
          </w:p>
        </w:tc>
      </w:tr>
      <w:tr w:rsidR="006779E6" w:rsidRPr="00A3009B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9F3166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107,3</w:t>
            </w:r>
          </w:p>
        </w:tc>
      </w:tr>
      <w:tr w:rsidR="006779E6" w:rsidRPr="00A3009B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9F3166">
            <w:pPr>
              <w:pStyle w:val="8"/>
              <w:keepNext w:val="0"/>
              <w:spacing w:before="50" w:after="5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677,0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98,4</w:t>
            </w:r>
          </w:p>
        </w:tc>
      </w:tr>
      <w:tr w:rsidR="006779E6" w:rsidRPr="002C7FD8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4320A" w:rsidRDefault="006779E6" w:rsidP="009F3166">
            <w:pPr>
              <w:pStyle w:val="8"/>
              <w:keepNext w:val="0"/>
              <w:spacing w:before="50" w:after="50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2 570,8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9F3166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х</w:t>
            </w:r>
          </w:p>
        </w:tc>
      </w:tr>
      <w:tr w:rsidR="00D31478" w:rsidRPr="002C7FD8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9F3166">
            <w:pPr>
              <w:spacing w:before="50" w:after="5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9F3166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95,6</w:t>
            </w:r>
          </w:p>
        </w:tc>
      </w:tr>
      <w:tr w:rsidR="00D31478" w:rsidRPr="00A44A07" w:rsidTr="0081226F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F3467" w:rsidRDefault="00D31478" w:rsidP="009F3166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D31478" w:rsidRPr="00A44A07" w:rsidTr="0081226F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9F3166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129,0</w:t>
            </w:r>
          </w:p>
        </w:tc>
      </w:tr>
      <w:tr w:rsidR="00D31478" w:rsidRPr="0017119D" w:rsidTr="0081226F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9F3166">
            <w:pPr>
              <w:pStyle w:val="8"/>
              <w:keepNext w:val="0"/>
              <w:spacing w:before="50" w:after="50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9F3166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698,4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91,9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9F3166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101,7</w:t>
            </w:r>
          </w:p>
        </w:tc>
      </w:tr>
      <w:tr w:rsidR="00D31478" w:rsidRPr="00A44A07" w:rsidTr="00A870A5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31478" w:rsidRDefault="00D31478" w:rsidP="009F3166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E12E46">
              <w:rPr>
                <w:sz w:val="22"/>
              </w:rPr>
              <w:t>263,9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186,6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94,9</w:t>
            </w:r>
          </w:p>
        </w:tc>
      </w:tr>
      <w:tr w:rsidR="006C7641" w:rsidRPr="00A44A07" w:rsidTr="00917D9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Default="006C7641" w:rsidP="009F3166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165,1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535171" w:rsidRPr="00A44A07" w:rsidTr="00917D9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535171" w:rsidP="009F3166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F72D4D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535171" w:rsidRPr="00A44A07" w:rsidTr="00917D9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13943" w:rsidRDefault="00535171" w:rsidP="009F3166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9F3166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804,2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9F3166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bCs/>
                <w:sz w:val="22"/>
              </w:rPr>
            </w:pPr>
            <w:r w:rsidRPr="00F72D4D">
              <w:rPr>
                <w:b/>
                <w:bCs/>
                <w:sz w:val="22"/>
              </w:rPr>
              <w:t>162,1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9F3166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111,2</w:t>
            </w:r>
          </w:p>
        </w:tc>
      </w:tr>
      <w:tr w:rsidR="00535171" w:rsidRPr="00D91CFA" w:rsidTr="00917D9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535171" w:rsidP="009F3166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F72D4D" w:rsidP="009F3166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1 502,6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F72D4D" w:rsidP="009F3166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119,3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535171" w:rsidP="009F3166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х</w:t>
            </w:r>
          </w:p>
        </w:tc>
      </w:tr>
      <w:tr w:rsidR="00754F3D" w:rsidRPr="00A44A07" w:rsidTr="00917D9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6A20FA" w:rsidRDefault="00754F3D" w:rsidP="009F3166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A870A5">
              <w:rPr>
                <w:sz w:val="22"/>
              </w:rPr>
              <w:t>271,6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114,3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100,9</w:t>
            </w:r>
          </w:p>
        </w:tc>
      </w:tr>
      <w:tr w:rsidR="0058713E" w:rsidRPr="00A44A07" w:rsidTr="00754F3D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Default="0058713E" w:rsidP="009F3166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9F3166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9F3166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  <w:tr w:rsidR="00754F3D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4F3D" w:rsidRPr="00754F3D" w:rsidRDefault="00754F3D" w:rsidP="009F3166">
            <w:pPr>
              <w:pStyle w:val="8"/>
              <w:keepNext w:val="0"/>
              <w:spacing w:before="50" w:after="50"/>
              <w:ind w:left="213"/>
            </w:pPr>
            <w:r w:rsidRPr="00754F3D">
              <w:rPr>
                <w:i/>
              </w:rPr>
              <w:t>Январь-</w:t>
            </w:r>
            <w:r w:rsidR="0058713E">
              <w:rPr>
                <w:i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4F3D" w:rsidRDefault="0093548D" w:rsidP="009F3166">
            <w:pPr>
              <w:spacing w:before="50" w:after="5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2 052,4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4F3D" w:rsidRDefault="0093548D" w:rsidP="009F3166">
            <w:pPr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118,5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4F3D" w:rsidRDefault="00754F3D" w:rsidP="009F3166">
            <w:pPr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9F3166" w:rsidRDefault="009F31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FA6BD5" w:rsidRDefault="00FA6BD5" w:rsidP="00FA6BD5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 w:rsidR="00682C63"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A6BD5" w:rsidRPr="00B73E69" w:rsidRDefault="00FA6BD5" w:rsidP="00FA6BD5">
      <w:pPr>
        <w:pStyle w:val="a3"/>
        <w:tabs>
          <w:tab w:val="left" w:pos="708"/>
        </w:tabs>
        <w:spacing w:before="60" w:after="8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9F3166" w:rsidRDefault="009F3166" w:rsidP="009F3166">
      <w:pPr>
        <w:pStyle w:val="a3"/>
        <w:tabs>
          <w:tab w:val="left" w:pos="708"/>
        </w:tabs>
        <w:spacing w:before="12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328F8D8A" wp14:editId="4835ABEB">
                <wp:simplePos x="0" y="0"/>
                <wp:positionH relativeFrom="column">
                  <wp:posOffset>1612214</wp:posOffset>
                </wp:positionH>
                <wp:positionV relativeFrom="paragraph">
                  <wp:posOffset>1409700</wp:posOffset>
                </wp:positionV>
                <wp:extent cx="3688080" cy="309880"/>
                <wp:effectExtent l="0" t="0" r="26670" b="13970"/>
                <wp:wrapNone/>
                <wp:docPr id="1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8080" cy="309880"/>
                          <a:chOff x="5049" y="14843"/>
                          <a:chExt cx="5508" cy="498"/>
                        </a:xfrm>
                      </wpg:grpSpPr>
                      <wps:wsp>
                        <wps:cNvPr id="4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3166" w:rsidRPr="00706E29" w:rsidRDefault="009F3166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2020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3166" w:rsidRPr="002A6587" w:rsidRDefault="009F3166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6" style="position:absolute;left:0;text-align:left;margin-left:126.95pt;margin-top:111pt;width:290.4pt;height:24.4pt;z-index:25185792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">
    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PdMIA&#10;AADaAAAADwAAAGRycy9kb3ducmV2LnhtbESPT2sCMRTE74V+h/AK3mq2akVWo1RpQezJfwdvj81z&#10;N7h5CZt03X57Iwgeh5n5DTNbdLYWLTXBOFbw0c9AEBdOGy4VHPY/7xMQISJrrB2Tgn8KsJi/vsww&#10;1+7KW2p3sRQJwiFHBVWMPpcyFBVZDH3niZN3do3FmGRTSt3gNcFtLQdZNpYWDaeFCj2tKiouuz+r&#10;4HtZb4/t/nciT4bjckifG+O9Ur237msKIlIXn+FHe60VjOB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U90wgAAANoAAAAPAAAAAAAAAAAAAAAAAJgCAABkcnMvZG93&#10;bnJldi54bWxQSwUGAAAAAAQABAD1AAAAhwMAAAAA&#10;" filled="f" strokecolor="white" strokeweight=".25pt">
                  <v:textbox>
                    <w:txbxContent>
                      <w:p w:rsidR="009F3166" w:rsidRPr="00706E29" w:rsidRDefault="009F3166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2020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Xq78IA&#10;AADaAAAADwAAAGRycy9kb3ducmV2LnhtbESPQWsCMRSE74X+h/AK3mq2FYtsjVKLgujJVQ+9PTbP&#10;3eDmJWziuv57Iwg9DjPzDTOd97YRHbXBOFbwMcxAEJdOG64UHPar9wmIEJE1No5JwY0CzGevL1PM&#10;tbvyjroiViJBOOSooI7R51KGsiaLYeg8cfJOrrUYk2wrqVu8Jrht5GeWfUmLhtNCjZ5+ayrPxcUq&#10;WC6a3bHbbyfyz3BcjGi8Md4rNXjrf75BROrjf/jZXmsFY3hcSTd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JervwgAAANoAAAAPAAAAAAAAAAAAAAAAAJgCAABkcnMvZG93&#10;bnJldi54bWxQSwUGAAAAAAQABAD1AAAAhwMAAAAA&#10;" filled="f" strokecolor="white" strokeweight=".25pt">
                  <v:textbox>
                    <w:txbxContent>
                      <w:p w:rsidR="009F3166" w:rsidRPr="002A6587" w:rsidRDefault="009F3166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21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6F446827" wp14:editId="2E5CA0BF">
            <wp:extent cx="6137453" cy="1631289"/>
            <wp:effectExtent l="0" t="0" r="0" b="0"/>
            <wp:docPr id="1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C4896" w:rsidRDefault="00FC4896" w:rsidP="009F3166">
      <w:pPr>
        <w:pStyle w:val="a3"/>
        <w:tabs>
          <w:tab w:val="left" w:pos="708"/>
        </w:tabs>
        <w:spacing w:before="120" w:after="12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9F3166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4B6F05" w:rsidP="009F3166">
            <w:pPr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0787B" w:rsidRPr="0080787B">
              <w:rPr>
                <w:sz w:val="22"/>
                <w:szCs w:val="22"/>
              </w:rPr>
              <w:t>Январ</w:t>
            </w:r>
            <w:proofErr w:type="gramStart"/>
            <w:r w:rsidR="0080787B" w:rsidRPr="0080787B">
              <w:rPr>
                <w:sz w:val="22"/>
                <w:szCs w:val="22"/>
              </w:rPr>
              <w:t>ь-</w:t>
            </w:r>
            <w:proofErr w:type="gramEnd"/>
            <w:r w:rsidR="0080787B" w:rsidRPr="008078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август</w:t>
            </w:r>
            <w:r w:rsidR="006D39E7" w:rsidRPr="0080787B">
              <w:rPr>
                <w:sz w:val="22"/>
                <w:szCs w:val="22"/>
              </w:rPr>
              <w:br/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3E612F">
              <w:rPr>
                <w:spacing w:val="-2"/>
                <w:sz w:val="22"/>
                <w:szCs w:val="22"/>
              </w:rPr>
              <w:t>1</w:t>
            </w:r>
            <w:r w:rsidR="00FC4896">
              <w:rPr>
                <w:spacing w:val="-2"/>
                <w:sz w:val="22"/>
                <w:szCs w:val="22"/>
              </w:rPr>
              <w:t> г.,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9F316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9F3166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9F3166">
            <w:pPr>
              <w:spacing w:before="20" w:after="2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Pr="00A9386F" w:rsidRDefault="004B6F05" w:rsidP="009F3166">
            <w:pPr>
              <w:spacing w:before="20" w:after="2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</w:rPr>
              <w:t xml:space="preserve"> </w:t>
            </w:r>
            <w:r w:rsidR="0080787B">
              <w:rPr>
                <w:spacing w:val="-3"/>
                <w:sz w:val="22"/>
              </w:rPr>
              <w:t>январ</w:t>
            </w:r>
            <w:proofErr w:type="gramStart"/>
            <w:r w:rsidR="0080787B">
              <w:rPr>
                <w:spacing w:val="-3"/>
                <w:sz w:val="22"/>
              </w:rPr>
              <w:t>ь-</w:t>
            </w:r>
            <w:proofErr w:type="gramEnd"/>
            <w:r w:rsidR="0080787B">
              <w:rPr>
                <w:spacing w:val="-3"/>
                <w:sz w:val="22"/>
              </w:rPr>
              <w:br/>
            </w:r>
            <w:r>
              <w:rPr>
                <w:spacing w:val="-3"/>
                <w:sz w:val="22"/>
              </w:rPr>
              <w:t>август</w:t>
            </w:r>
            <w:r w:rsidR="00D31478" w:rsidRPr="00A9386F">
              <w:rPr>
                <w:spacing w:val="-3"/>
                <w:sz w:val="22"/>
                <w:szCs w:val="22"/>
              </w:rPr>
              <w:br/>
            </w:r>
            <w:r w:rsidR="00FC4896" w:rsidRPr="00A9386F">
              <w:rPr>
                <w:spacing w:val="-3"/>
                <w:sz w:val="22"/>
                <w:szCs w:val="22"/>
              </w:rPr>
              <w:t>202</w:t>
            </w:r>
            <w:r w:rsidR="003E612F" w:rsidRPr="00A9386F">
              <w:rPr>
                <w:spacing w:val="-3"/>
                <w:sz w:val="22"/>
                <w:szCs w:val="22"/>
              </w:rPr>
              <w:t>1</w:t>
            </w:r>
            <w:r w:rsidR="00FC4896" w:rsidRPr="00A9386F">
              <w:rPr>
                <w:spacing w:val="-3"/>
                <w:sz w:val="22"/>
                <w:szCs w:val="22"/>
              </w:rPr>
              <w:t xml:space="preserve"> г. </w:t>
            </w:r>
            <w:r w:rsidR="00FC4896" w:rsidRPr="00A9386F">
              <w:rPr>
                <w:spacing w:val="-3"/>
                <w:sz w:val="22"/>
                <w:szCs w:val="22"/>
              </w:rPr>
              <w:br/>
              <w:t>в % к</w:t>
            </w:r>
            <w:r w:rsidR="00FC4896" w:rsidRPr="00A9386F">
              <w:rPr>
                <w:spacing w:val="-3"/>
                <w:sz w:val="22"/>
                <w:szCs w:val="22"/>
              </w:rPr>
              <w:br/>
            </w:r>
            <w:r>
              <w:rPr>
                <w:spacing w:val="-3"/>
                <w:sz w:val="22"/>
              </w:rPr>
              <w:t xml:space="preserve">  </w:t>
            </w:r>
            <w:r w:rsidR="0080787B">
              <w:rPr>
                <w:spacing w:val="-3"/>
                <w:sz w:val="22"/>
              </w:rPr>
              <w:t>январю-</w:t>
            </w:r>
            <w:r w:rsidR="0080787B">
              <w:rPr>
                <w:spacing w:val="-3"/>
                <w:sz w:val="22"/>
              </w:rPr>
              <w:br/>
            </w:r>
            <w:r>
              <w:rPr>
                <w:spacing w:val="-3"/>
                <w:sz w:val="22"/>
              </w:rPr>
              <w:t>августу</w:t>
            </w:r>
            <w:r w:rsidR="00FC4896" w:rsidRPr="00A9386F">
              <w:rPr>
                <w:spacing w:val="-3"/>
                <w:sz w:val="22"/>
                <w:szCs w:val="22"/>
              </w:rPr>
              <w:br/>
              <w:t>20</w:t>
            </w:r>
            <w:r w:rsidR="003E612F" w:rsidRPr="00A9386F">
              <w:rPr>
                <w:spacing w:val="-3"/>
                <w:sz w:val="22"/>
                <w:szCs w:val="22"/>
              </w:rPr>
              <w:t>20</w:t>
            </w:r>
            <w:r w:rsidR="00FC4896" w:rsidRPr="00A9386F">
              <w:rPr>
                <w:spacing w:val="-3"/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4B6F05" w:rsidP="009F316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3613E">
              <w:rPr>
                <w:sz w:val="22"/>
                <w:szCs w:val="22"/>
              </w:rPr>
              <w:t xml:space="preserve"> 20</w:t>
            </w:r>
            <w:r w:rsidR="00FC4896">
              <w:rPr>
                <w:sz w:val="22"/>
                <w:szCs w:val="22"/>
              </w:rPr>
              <w:t>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9F3166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80787B">
              <w:rPr>
                <w:spacing w:val="-3"/>
                <w:sz w:val="22"/>
              </w:rPr>
              <w:t>январ</w:t>
            </w:r>
            <w:proofErr w:type="gramStart"/>
            <w:r w:rsidR="0080787B">
              <w:rPr>
                <w:spacing w:val="-3"/>
                <w:sz w:val="22"/>
              </w:rPr>
              <w:t>ь-</w:t>
            </w:r>
            <w:proofErr w:type="gramEnd"/>
            <w:r w:rsidR="0080787B">
              <w:rPr>
                <w:spacing w:val="-3"/>
                <w:sz w:val="22"/>
              </w:rPr>
              <w:br/>
            </w:r>
            <w:r w:rsidR="004B6F05">
              <w:rPr>
                <w:spacing w:val="-3"/>
                <w:sz w:val="22"/>
              </w:rPr>
              <w:t>август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4B6F05">
              <w:rPr>
                <w:spacing w:val="-3"/>
                <w:sz w:val="22"/>
              </w:rPr>
              <w:t xml:space="preserve"> </w:t>
            </w:r>
            <w:r w:rsidR="0080787B">
              <w:rPr>
                <w:spacing w:val="-3"/>
                <w:sz w:val="22"/>
              </w:rPr>
              <w:t>январю-</w:t>
            </w:r>
            <w:r w:rsidR="0080787B">
              <w:rPr>
                <w:spacing w:val="-3"/>
                <w:sz w:val="22"/>
              </w:rPr>
              <w:br/>
            </w:r>
            <w:r w:rsidR="004B6F05">
              <w:rPr>
                <w:spacing w:val="-3"/>
                <w:sz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3E612F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9F3166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9F3166">
            <w:pPr>
              <w:spacing w:before="20" w:after="2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9F3166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4B6F05" w:rsidP="009F316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37377A">
              <w:rPr>
                <w:sz w:val="22"/>
                <w:szCs w:val="22"/>
              </w:rPr>
              <w:t>0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80787B" w:rsidP="009F316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4B6F05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FC4896">
              <w:rPr>
                <w:sz w:val="22"/>
                <w:szCs w:val="22"/>
              </w:rPr>
              <w:br/>
              <w:t>202</w:t>
            </w:r>
            <w:r w:rsidR="0037377A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9F3166">
            <w:pPr>
              <w:spacing w:before="20" w:after="2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3C7D2F" w:rsidRPr="003C7D2F" w:rsidTr="00441865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7D2F" w:rsidRDefault="003C7D2F" w:rsidP="009B125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Default="0093548D" w:rsidP="009B1252">
            <w:pPr>
              <w:spacing w:before="40" w:after="4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C10FCF" w:rsidP="009B1252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80,7</w:t>
            </w:r>
          </w:p>
        </w:tc>
      </w:tr>
      <w:tr w:rsidR="003C7D2F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7D2F" w:rsidRDefault="003C7D2F" w:rsidP="009B1252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A71CF7" w:rsidRDefault="003C7D2F" w:rsidP="009B12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A71CF7" w:rsidRDefault="003C7D2F" w:rsidP="009B125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A71CF7" w:rsidRDefault="003C7D2F" w:rsidP="009B12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524F87" w:rsidRDefault="003C7D2F" w:rsidP="009B12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A71CF7" w:rsidRDefault="003C7D2F" w:rsidP="009B125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3C7D2F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7D2F" w:rsidRDefault="003C7D2F" w:rsidP="009B12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C10FCF" w:rsidP="009B12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3C7D2F" w:rsidTr="00441865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7D2F" w:rsidRDefault="003C7D2F" w:rsidP="009B12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C10FCF" w:rsidP="009B12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3C7D2F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7D2F" w:rsidRDefault="003C7D2F" w:rsidP="009B12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C10FCF" w:rsidP="009B12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3C7D2F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7D2F" w:rsidRDefault="003C7D2F" w:rsidP="009B12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C10FCF" w:rsidP="009B12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</w:tr>
      <w:tr w:rsidR="003C7D2F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7D2F" w:rsidRDefault="003C7D2F" w:rsidP="009B12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C10FCF" w:rsidP="009B12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</w:tr>
      <w:tr w:rsidR="003C7D2F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7D2F" w:rsidRDefault="003C7D2F" w:rsidP="009B12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7D2F" w:rsidRPr="003C7D2F" w:rsidRDefault="00C10FCF" w:rsidP="009B12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3C7D2F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C7D2F" w:rsidRDefault="003C7D2F" w:rsidP="009B12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D2F" w:rsidRP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D2F" w:rsidRDefault="0093548D" w:rsidP="009B12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7D2F" w:rsidRPr="003C7D2F" w:rsidRDefault="00C10FCF" w:rsidP="009B12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</w:tbl>
    <w:p w:rsidR="00AE6758" w:rsidRDefault="00AE6758" w:rsidP="009F3166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9F3166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CE4C5D" w:rsidP="009F3166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4B6F05">
              <w:t>август</w:t>
            </w:r>
            <w:r w:rsidR="00292DED">
              <w:t> </w:t>
            </w:r>
            <w:r w:rsidR="00C403CF">
              <w:rPr>
                <w:rFonts w:eastAsia="Times New Roman"/>
              </w:rPr>
              <w:t>2021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9F3166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F3166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F3166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F3166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CE4C5D">
              <w:t>январю-</w:t>
            </w:r>
            <w:r w:rsidR="004B6F05">
              <w:t>августу</w:t>
            </w:r>
            <w:r w:rsidR="00CE4C5D">
              <w:t> </w:t>
            </w:r>
            <w:r w:rsidR="001953D7">
              <w:br/>
            </w:r>
            <w:r w:rsidR="00C403CF">
              <w:t>2020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CE4C5D" w:rsidP="009F316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CE4C5D">
              <w:rPr>
                <w:sz w:val="22"/>
                <w:szCs w:val="22"/>
              </w:rPr>
              <w:t>нварь-</w:t>
            </w:r>
            <w:r w:rsidR="004B6F05">
              <w:rPr>
                <w:sz w:val="22"/>
                <w:szCs w:val="22"/>
              </w:rPr>
              <w:t>август</w:t>
            </w:r>
            <w:r>
              <w:t> 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2021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F316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CE4C5D">
              <w:rPr>
                <w:sz w:val="22"/>
                <w:szCs w:val="22"/>
              </w:rPr>
              <w:t>я</w:t>
            </w:r>
            <w:r w:rsidR="00CE4C5D" w:rsidRPr="00CE4C5D">
              <w:rPr>
                <w:sz w:val="22"/>
                <w:szCs w:val="22"/>
              </w:rPr>
              <w:t>нварь-</w:t>
            </w:r>
            <w:r w:rsidR="004B6F05">
              <w:rPr>
                <w:sz w:val="22"/>
                <w:szCs w:val="22"/>
              </w:rPr>
              <w:t>август</w:t>
            </w:r>
            <w:r w:rsidR="00CE4C5D">
              <w:t> 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2A41C6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362B7A" w:rsidRDefault="002A41C6" w:rsidP="009B1252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 общественного</w:t>
            </w:r>
            <w:r w:rsidR="008F13DC">
              <w:rPr>
                <w:sz w:val="26"/>
                <w:szCs w:val="26"/>
              </w:rPr>
              <w:t xml:space="preserve"> </w:t>
            </w:r>
            <w:r w:rsidRPr="00362B7A">
              <w:rPr>
                <w:b/>
                <w:sz w:val="22"/>
              </w:rPr>
              <w:t>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93548D" w:rsidP="009B1252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2 052,4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93548D" w:rsidP="009B1252">
            <w:pPr>
              <w:spacing w:before="40" w:after="4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118,5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FC65F9" w:rsidRDefault="002A41C6" w:rsidP="009B125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FC65F9" w:rsidRDefault="002A41C6" w:rsidP="009B125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</w:tr>
      <w:tr w:rsidR="002A41C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9B1252">
            <w:pPr>
              <w:spacing w:before="40" w:after="40" w:line="20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2A41C6" w:rsidP="009B125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2A41C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9B1252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93548D" w:rsidP="009B12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376,1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93548D" w:rsidP="009B125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A71396" w:rsidRDefault="00B70D7E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F24A5F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17,9</w:t>
            </w:r>
          </w:p>
        </w:tc>
      </w:tr>
      <w:tr w:rsidR="002A41C6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9B1252">
            <w:pPr>
              <w:spacing w:before="40" w:after="4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93548D" w:rsidP="009B12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183,1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93548D" w:rsidP="009B125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B70D7E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2A41C6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</w:tr>
      <w:tr w:rsidR="002A41C6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9B1252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93548D" w:rsidP="009B12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193,0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B70D7E" w:rsidP="009B125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123,8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B70D7E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F24A5F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</w:tr>
      <w:tr w:rsidR="002A41C6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9B1252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93548D" w:rsidP="009B12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1 455,5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B70D7E" w:rsidP="009B125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B70D7E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2A41C6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F24A5F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F24A5F">
              <w:rPr>
                <w:sz w:val="22"/>
              </w:rPr>
              <w:t>0</w:t>
            </w:r>
          </w:p>
        </w:tc>
      </w:tr>
      <w:tr w:rsidR="002A41C6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9B1252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93548D" w:rsidP="009B12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189,8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B70D7E" w:rsidP="009B125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B70D7E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2A41C6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2A41C6">
              <w:rPr>
                <w:sz w:val="22"/>
              </w:rPr>
              <w:t>9,</w:t>
            </w:r>
            <w:r w:rsidR="00F24A5F">
              <w:rPr>
                <w:sz w:val="22"/>
              </w:rPr>
              <w:t>6</w:t>
            </w:r>
          </w:p>
        </w:tc>
      </w:tr>
      <w:tr w:rsidR="002A41C6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Default="002A41C6" w:rsidP="009B1252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Pr="002A41C6" w:rsidRDefault="0093548D" w:rsidP="009B12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220,8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B70D7E" w:rsidP="009B125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Default="00B70D7E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2A41C6" w:rsidP="009B12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2A41C6">
              <w:rPr>
                <w:sz w:val="22"/>
              </w:rPr>
              <w:t>10,</w:t>
            </w:r>
            <w:r w:rsidR="00F24A5F">
              <w:rPr>
                <w:sz w:val="22"/>
              </w:rPr>
              <w:t>1</w:t>
            </w:r>
          </w:p>
        </w:tc>
      </w:tr>
    </w:tbl>
    <w:p w:rsidR="00466E3F" w:rsidRPr="009F3166" w:rsidRDefault="00466E3F" w:rsidP="009F3166">
      <w:pPr>
        <w:tabs>
          <w:tab w:val="left" w:pos="5535"/>
        </w:tabs>
        <w:spacing w:line="60" w:lineRule="exact"/>
        <w:ind w:firstLine="709"/>
        <w:jc w:val="both"/>
        <w:rPr>
          <w:spacing w:val="-2"/>
          <w:sz w:val="6"/>
          <w:szCs w:val="6"/>
        </w:rPr>
      </w:pPr>
    </w:p>
    <w:sectPr w:rsidR="00466E3F" w:rsidRPr="009F3166" w:rsidSect="00A93DC6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6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166" w:rsidRDefault="009F3166">
      <w:r>
        <w:separator/>
      </w:r>
    </w:p>
  </w:endnote>
  <w:endnote w:type="continuationSeparator" w:id="0">
    <w:p w:rsidR="009F3166" w:rsidRDefault="009F3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166" w:rsidRDefault="009F3166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3166" w:rsidRDefault="009F316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166" w:rsidRDefault="009F3166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93DC6">
      <w:rPr>
        <w:rStyle w:val="a6"/>
        <w:noProof/>
      </w:rPr>
      <w:t>78</w:t>
    </w:r>
    <w:r>
      <w:rPr>
        <w:rStyle w:val="a6"/>
      </w:rPr>
      <w:fldChar w:fldCharType="end"/>
    </w:r>
  </w:p>
  <w:p w:rsidR="009F3166" w:rsidRDefault="009F316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166" w:rsidRDefault="009F3166">
      <w:r>
        <w:separator/>
      </w:r>
    </w:p>
  </w:footnote>
  <w:footnote w:type="continuationSeparator" w:id="0">
    <w:p w:rsidR="009F3166" w:rsidRDefault="009F3166">
      <w:r>
        <w:continuationSeparator/>
      </w:r>
    </w:p>
  </w:footnote>
  <w:footnote w:id="1">
    <w:p w:rsidR="009F3166" w:rsidRDefault="009F3166" w:rsidP="00AF14D7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166" w:rsidRDefault="009F3166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7852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277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0A92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48D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3087"/>
    <w:rsid w:val="000446BC"/>
    <w:rsid w:val="00047194"/>
    <w:rsid w:val="00047340"/>
    <w:rsid w:val="00047FB5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CC"/>
    <w:rsid w:val="000547E7"/>
    <w:rsid w:val="00054924"/>
    <w:rsid w:val="00055C3B"/>
    <w:rsid w:val="00055CEB"/>
    <w:rsid w:val="000560EE"/>
    <w:rsid w:val="00056C2E"/>
    <w:rsid w:val="00056D93"/>
    <w:rsid w:val="00057625"/>
    <w:rsid w:val="00057EF2"/>
    <w:rsid w:val="00060226"/>
    <w:rsid w:val="000602B0"/>
    <w:rsid w:val="000602E3"/>
    <w:rsid w:val="0006039C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0CB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A56"/>
    <w:rsid w:val="00082D47"/>
    <w:rsid w:val="0008338B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870B4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BA"/>
    <w:rsid w:val="000A55DD"/>
    <w:rsid w:val="000A56E9"/>
    <w:rsid w:val="000A5CAA"/>
    <w:rsid w:val="000A764A"/>
    <w:rsid w:val="000A7A0F"/>
    <w:rsid w:val="000A7A3C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398A"/>
    <w:rsid w:val="000D39C4"/>
    <w:rsid w:val="000D3E37"/>
    <w:rsid w:val="000D3F47"/>
    <w:rsid w:val="000D406D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2484"/>
    <w:rsid w:val="001024C6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53E6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184"/>
    <w:rsid w:val="0012530B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51"/>
    <w:rsid w:val="001448DF"/>
    <w:rsid w:val="00144C3B"/>
    <w:rsid w:val="00144C89"/>
    <w:rsid w:val="00145100"/>
    <w:rsid w:val="001457A0"/>
    <w:rsid w:val="0014654E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0463"/>
    <w:rsid w:val="0017119D"/>
    <w:rsid w:val="00171B45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833"/>
    <w:rsid w:val="00180B32"/>
    <w:rsid w:val="00180CBB"/>
    <w:rsid w:val="0018108D"/>
    <w:rsid w:val="00181889"/>
    <w:rsid w:val="00182621"/>
    <w:rsid w:val="00182D10"/>
    <w:rsid w:val="0018389F"/>
    <w:rsid w:val="00185B44"/>
    <w:rsid w:val="00185C57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20B7"/>
    <w:rsid w:val="001A34AA"/>
    <w:rsid w:val="001A3988"/>
    <w:rsid w:val="001A3D06"/>
    <w:rsid w:val="001A493E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A83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0C0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450F"/>
    <w:rsid w:val="001D46A2"/>
    <w:rsid w:val="001D4F8B"/>
    <w:rsid w:val="001D541E"/>
    <w:rsid w:val="001D6AFA"/>
    <w:rsid w:val="001D6EDC"/>
    <w:rsid w:val="001D72A8"/>
    <w:rsid w:val="001D7812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02F"/>
    <w:rsid w:val="001E560D"/>
    <w:rsid w:val="001E67D2"/>
    <w:rsid w:val="001E6C09"/>
    <w:rsid w:val="001E6D37"/>
    <w:rsid w:val="001E6FBD"/>
    <w:rsid w:val="001E74E1"/>
    <w:rsid w:val="001E753B"/>
    <w:rsid w:val="001E7542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6895"/>
    <w:rsid w:val="001F7187"/>
    <w:rsid w:val="001F71FA"/>
    <w:rsid w:val="001F759C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8AA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4CEE"/>
    <w:rsid w:val="00215A10"/>
    <w:rsid w:val="002161B0"/>
    <w:rsid w:val="002161EE"/>
    <w:rsid w:val="00216577"/>
    <w:rsid w:val="002171A6"/>
    <w:rsid w:val="00217D27"/>
    <w:rsid w:val="0022007A"/>
    <w:rsid w:val="002206A6"/>
    <w:rsid w:val="0022075E"/>
    <w:rsid w:val="0022089E"/>
    <w:rsid w:val="00220F2D"/>
    <w:rsid w:val="0022142C"/>
    <w:rsid w:val="00221B0E"/>
    <w:rsid w:val="00221D5C"/>
    <w:rsid w:val="002222DF"/>
    <w:rsid w:val="00222507"/>
    <w:rsid w:val="00222840"/>
    <w:rsid w:val="00222932"/>
    <w:rsid w:val="00223339"/>
    <w:rsid w:val="00223521"/>
    <w:rsid w:val="002235BB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8C3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5F"/>
    <w:rsid w:val="00243B62"/>
    <w:rsid w:val="00243E07"/>
    <w:rsid w:val="00244CF0"/>
    <w:rsid w:val="00245363"/>
    <w:rsid w:val="00245A2D"/>
    <w:rsid w:val="00245F99"/>
    <w:rsid w:val="00246C60"/>
    <w:rsid w:val="002472FD"/>
    <w:rsid w:val="00247488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04"/>
    <w:rsid w:val="00262396"/>
    <w:rsid w:val="00262681"/>
    <w:rsid w:val="00262B2C"/>
    <w:rsid w:val="002632F5"/>
    <w:rsid w:val="00263A94"/>
    <w:rsid w:val="00263B53"/>
    <w:rsid w:val="00264429"/>
    <w:rsid w:val="00264964"/>
    <w:rsid w:val="00265498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95D"/>
    <w:rsid w:val="00271DCB"/>
    <w:rsid w:val="00271FB1"/>
    <w:rsid w:val="00272326"/>
    <w:rsid w:val="00272726"/>
    <w:rsid w:val="00272CA2"/>
    <w:rsid w:val="002736FB"/>
    <w:rsid w:val="00273705"/>
    <w:rsid w:val="00273EFC"/>
    <w:rsid w:val="00274003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A83"/>
    <w:rsid w:val="00286C2C"/>
    <w:rsid w:val="002879F1"/>
    <w:rsid w:val="00287C9F"/>
    <w:rsid w:val="00287D4C"/>
    <w:rsid w:val="00287F0A"/>
    <w:rsid w:val="0029045B"/>
    <w:rsid w:val="00291C4E"/>
    <w:rsid w:val="002927F5"/>
    <w:rsid w:val="00292C29"/>
    <w:rsid w:val="00292D7B"/>
    <w:rsid w:val="00292DED"/>
    <w:rsid w:val="00293058"/>
    <w:rsid w:val="00293597"/>
    <w:rsid w:val="002937F5"/>
    <w:rsid w:val="00293A23"/>
    <w:rsid w:val="00293B7C"/>
    <w:rsid w:val="00294626"/>
    <w:rsid w:val="00294B0F"/>
    <w:rsid w:val="00295787"/>
    <w:rsid w:val="002958B0"/>
    <w:rsid w:val="00295C72"/>
    <w:rsid w:val="00295DA1"/>
    <w:rsid w:val="00296626"/>
    <w:rsid w:val="00296BAF"/>
    <w:rsid w:val="00297D15"/>
    <w:rsid w:val="00297E8F"/>
    <w:rsid w:val="002A12A9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1C6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6AD"/>
    <w:rsid w:val="002C78B7"/>
    <w:rsid w:val="002C7AEB"/>
    <w:rsid w:val="002C7D6B"/>
    <w:rsid w:val="002C7ED8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594B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E6721"/>
    <w:rsid w:val="002F01D2"/>
    <w:rsid w:val="002F02A1"/>
    <w:rsid w:val="002F0FB1"/>
    <w:rsid w:val="002F110F"/>
    <w:rsid w:val="002F146E"/>
    <w:rsid w:val="002F1C29"/>
    <w:rsid w:val="002F2359"/>
    <w:rsid w:val="002F26DD"/>
    <w:rsid w:val="002F2832"/>
    <w:rsid w:val="002F2CA6"/>
    <w:rsid w:val="002F338D"/>
    <w:rsid w:val="002F36E9"/>
    <w:rsid w:val="002F3A21"/>
    <w:rsid w:val="002F3FF6"/>
    <w:rsid w:val="002F461C"/>
    <w:rsid w:val="002F48F1"/>
    <w:rsid w:val="002F580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92C"/>
    <w:rsid w:val="00302B9A"/>
    <w:rsid w:val="00303A57"/>
    <w:rsid w:val="00303B38"/>
    <w:rsid w:val="00303C52"/>
    <w:rsid w:val="00303FCD"/>
    <w:rsid w:val="0030459A"/>
    <w:rsid w:val="003048AE"/>
    <w:rsid w:val="003058E9"/>
    <w:rsid w:val="003064DD"/>
    <w:rsid w:val="00306926"/>
    <w:rsid w:val="00307849"/>
    <w:rsid w:val="0031034F"/>
    <w:rsid w:val="003104C1"/>
    <w:rsid w:val="0031110C"/>
    <w:rsid w:val="00311C1E"/>
    <w:rsid w:val="00311D81"/>
    <w:rsid w:val="00312299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3CD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046"/>
    <w:rsid w:val="00332F63"/>
    <w:rsid w:val="00332FE7"/>
    <w:rsid w:val="003335FE"/>
    <w:rsid w:val="00333C93"/>
    <w:rsid w:val="00333F94"/>
    <w:rsid w:val="0033430D"/>
    <w:rsid w:val="00334585"/>
    <w:rsid w:val="003345C7"/>
    <w:rsid w:val="00334BF2"/>
    <w:rsid w:val="003352E2"/>
    <w:rsid w:val="00335301"/>
    <w:rsid w:val="00335895"/>
    <w:rsid w:val="00335BB6"/>
    <w:rsid w:val="00335C88"/>
    <w:rsid w:val="003361F7"/>
    <w:rsid w:val="00336C18"/>
    <w:rsid w:val="00336C2C"/>
    <w:rsid w:val="003378F2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008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9A0"/>
    <w:rsid w:val="00353755"/>
    <w:rsid w:val="00353D2D"/>
    <w:rsid w:val="0035580D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76D"/>
    <w:rsid w:val="0036389F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D44"/>
    <w:rsid w:val="00380050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0CE2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6485"/>
    <w:rsid w:val="00396AF8"/>
    <w:rsid w:val="00397154"/>
    <w:rsid w:val="00397CCB"/>
    <w:rsid w:val="00397D02"/>
    <w:rsid w:val="003A07B4"/>
    <w:rsid w:val="003A0940"/>
    <w:rsid w:val="003A1325"/>
    <w:rsid w:val="003A1341"/>
    <w:rsid w:val="003A135C"/>
    <w:rsid w:val="003A13F9"/>
    <w:rsid w:val="003A15DD"/>
    <w:rsid w:val="003A16F8"/>
    <w:rsid w:val="003A206A"/>
    <w:rsid w:val="003A2189"/>
    <w:rsid w:val="003A2272"/>
    <w:rsid w:val="003A2799"/>
    <w:rsid w:val="003A3736"/>
    <w:rsid w:val="003A39D6"/>
    <w:rsid w:val="003A4436"/>
    <w:rsid w:val="003A4631"/>
    <w:rsid w:val="003A4EF8"/>
    <w:rsid w:val="003A574B"/>
    <w:rsid w:val="003A5A89"/>
    <w:rsid w:val="003A715C"/>
    <w:rsid w:val="003A73DB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6B9E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A5B"/>
    <w:rsid w:val="003C5BD5"/>
    <w:rsid w:val="003C617E"/>
    <w:rsid w:val="003C62A0"/>
    <w:rsid w:val="003C725C"/>
    <w:rsid w:val="003C7B3F"/>
    <w:rsid w:val="003C7D2F"/>
    <w:rsid w:val="003D136A"/>
    <w:rsid w:val="003D19FE"/>
    <w:rsid w:val="003D1CFE"/>
    <w:rsid w:val="003D212C"/>
    <w:rsid w:val="003D25ED"/>
    <w:rsid w:val="003D26A1"/>
    <w:rsid w:val="003D2CED"/>
    <w:rsid w:val="003D32D2"/>
    <w:rsid w:val="003D3AC0"/>
    <w:rsid w:val="003D441A"/>
    <w:rsid w:val="003D4B86"/>
    <w:rsid w:val="003D4D69"/>
    <w:rsid w:val="003D4DA2"/>
    <w:rsid w:val="003D4DEC"/>
    <w:rsid w:val="003D4F20"/>
    <w:rsid w:val="003D4FAF"/>
    <w:rsid w:val="003D58DB"/>
    <w:rsid w:val="003D6A0A"/>
    <w:rsid w:val="003D6A35"/>
    <w:rsid w:val="003D747F"/>
    <w:rsid w:val="003D7804"/>
    <w:rsid w:val="003D7A1F"/>
    <w:rsid w:val="003E07EE"/>
    <w:rsid w:val="003E09F6"/>
    <w:rsid w:val="003E1CB4"/>
    <w:rsid w:val="003E20AA"/>
    <w:rsid w:val="003E25F7"/>
    <w:rsid w:val="003E2C8A"/>
    <w:rsid w:val="003E3835"/>
    <w:rsid w:val="003E3A57"/>
    <w:rsid w:val="003E612F"/>
    <w:rsid w:val="003E645D"/>
    <w:rsid w:val="003E7051"/>
    <w:rsid w:val="003E7531"/>
    <w:rsid w:val="003E78DC"/>
    <w:rsid w:val="003F0973"/>
    <w:rsid w:val="003F0A42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00A"/>
    <w:rsid w:val="004001E6"/>
    <w:rsid w:val="004003B5"/>
    <w:rsid w:val="00400508"/>
    <w:rsid w:val="00400518"/>
    <w:rsid w:val="004007A1"/>
    <w:rsid w:val="00400B6C"/>
    <w:rsid w:val="00400BB7"/>
    <w:rsid w:val="00400F07"/>
    <w:rsid w:val="004010E3"/>
    <w:rsid w:val="004013B6"/>
    <w:rsid w:val="00401536"/>
    <w:rsid w:val="004018DA"/>
    <w:rsid w:val="00401F4E"/>
    <w:rsid w:val="004024DA"/>
    <w:rsid w:val="004028C6"/>
    <w:rsid w:val="00403866"/>
    <w:rsid w:val="00403878"/>
    <w:rsid w:val="00403B1A"/>
    <w:rsid w:val="00403B43"/>
    <w:rsid w:val="00403B53"/>
    <w:rsid w:val="00404246"/>
    <w:rsid w:val="0040456E"/>
    <w:rsid w:val="004049A5"/>
    <w:rsid w:val="004051D0"/>
    <w:rsid w:val="004064EA"/>
    <w:rsid w:val="00406E97"/>
    <w:rsid w:val="00407D00"/>
    <w:rsid w:val="00410146"/>
    <w:rsid w:val="00410325"/>
    <w:rsid w:val="00410604"/>
    <w:rsid w:val="00410E9D"/>
    <w:rsid w:val="004117E8"/>
    <w:rsid w:val="00411AF8"/>
    <w:rsid w:val="00411B1F"/>
    <w:rsid w:val="00412946"/>
    <w:rsid w:val="00412BFA"/>
    <w:rsid w:val="00412D21"/>
    <w:rsid w:val="00413140"/>
    <w:rsid w:val="004137E4"/>
    <w:rsid w:val="00413A8A"/>
    <w:rsid w:val="00414342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17F9D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670C"/>
    <w:rsid w:val="004275AC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2C9"/>
    <w:rsid w:val="004374AC"/>
    <w:rsid w:val="004375EB"/>
    <w:rsid w:val="004409B6"/>
    <w:rsid w:val="00441010"/>
    <w:rsid w:val="00441299"/>
    <w:rsid w:val="00441865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71C"/>
    <w:rsid w:val="0044593C"/>
    <w:rsid w:val="0044649E"/>
    <w:rsid w:val="004465D1"/>
    <w:rsid w:val="00446A6C"/>
    <w:rsid w:val="00447561"/>
    <w:rsid w:val="0044775C"/>
    <w:rsid w:val="00447EB8"/>
    <w:rsid w:val="0045007F"/>
    <w:rsid w:val="0045008E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3CF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5CA"/>
    <w:rsid w:val="00462D1A"/>
    <w:rsid w:val="00464067"/>
    <w:rsid w:val="004641DE"/>
    <w:rsid w:val="00464445"/>
    <w:rsid w:val="00464C36"/>
    <w:rsid w:val="00464E33"/>
    <w:rsid w:val="004655AF"/>
    <w:rsid w:val="00465A0B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393"/>
    <w:rsid w:val="004816DD"/>
    <w:rsid w:val="004819A4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60AA"/>
    <w:rsid w:val="00486E0E"/>
    <w:rsid w:val="00487212"/>
    <w:rsid w:val="00487AEE"/>
    <w:rsid w:val="00487C3E"/>
    <w:rsid w:val="00487C5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6F0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2BD"/>
    <w:rsid w:val="004C473A"/>
    <w:rsid w:val="004C478B"/>
    <w:rsid w:val="004C59D3"/>
    <w:rsid w:val="004C5C62"/>
    <w:rsid w:val="004C6077"/>
    <w:rsid w:val="004C6080"/>
    <w:rsid w:val="004C610A"/>
    <w:rsid w:val="004C6949"/>
    <w:rsid w:val="004C6BCD"/>
    <w:rsid w:val="004C711D"/>
    <w:rsid w:val="004C793F"/>
    <w:rsid w:val="004D0194"/>
    <w:rsid w:val="004D03A5"/>
    <w:rsid w:val="004D0B8B"/>
    <w:rsid w:val="004D0D75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72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D21"/>
    <w:rsid w:val="004F4F59"/>
    <w:rsid w:val="004F5110"/>
    <w:rsid w:val="004F5267"/>
    <w:rsid w:val="004F5A04"/>
    <w:rsid w:val="004F66DD"/>
    <w:rsid w:val="004F6E29"/>
    <w:rsid w:val="004F7604"/>
    <w:rsid w:val="004F7AEA"/>
    <w:rsid w:val="00500AD8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CB9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1D39"/>
    <w:rsid w:val="005225B1"/>
    <w:rsid w:val="00522C88"/>
    <w:rsid w:val="00522F87"/>
    <w:rsid w:val="00523219"/>
    <w:rsid w:val="0052353A"/>
    <w:rsid w:val="00523619"/>
    <w:rsid w:val="00523C81"/>
    <w:rsid w:val="00523D68"/>
    <w:rsid w:val="00524F87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171"/>
    <w:rsid w:val="0053540A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ABF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2A08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1E48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D72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AA4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0D4"/>
    <w:rsid w:val="00581BD1"/>
    <w:rsid w:val="00581F03"/>
    <w:rsid w:val="00582395"/>
    <w:rsid w:val="0058256B"/>
    <w:rsid w:val="00582C5C"/>
    <w:rsid w:val="00582ED8"/>
    <w:rsid w:val="0058369E"/>
    <w:rsid w:val="005856EF"/>
    <w:rsid w:val="0058586A"/>
    <w:rsid w:val="0058683A"/>
    <w:rsid w:val="0058713E"/>
    <w:rsid w:val="005872FC"/>
    <w:rsid w:val="005877F9"/>
    <w:rsid w:val="00590426"/>
    <w:rsid w:val="00590717"/>
    <w:rsid w:val="0059095A"/>
    <w:rsid w:val="00590ACD"/>
    <w:rsid w:val="00590B02"/>
    <w:rsid w:val="00590B50"/>
    <w:rsid w:val="00590D4A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F13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455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4F3"/>
    <w:rsid w:val="005D5FCC"/>
    <w:rsid w:val="005D622E"/>
    <w:rsid w:val="005D66FC"/>
    <w:rsid w:val="005D7165"/>
    <w:rsid w:val="005D7558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F4D"/>
    <w:rsid w:val="005F2376"/>
    <w:rsid w:val="005F2CFF"/>
    <w:rsid w:val="005F3249"/>
    <w:rsid w:val="005F392C"/>
    <w:rsid w:val="005F430A"/>
    <w:rsid w:val="005F4EB3"/>
    <w:rsid w:val="005F4FD1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495C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8D8"/>
    <w:rsid w:val="00613C60"/>
    <w:rsid w:val="00614299"/>
    <w:rsid w:val="0061460A"/>
    <w:rsid w:val="00614AFA"/>
    <w:rsid w:val="00614DA5"/>
    <w:rsid w:val="006152A6"/>
    <w:rsid w:val="006156DD"/>
    <w:rsid w:val="0061577C"/>
    <w:rsid w:val="00615952"/>
    <w:rsid w:val="00615E56"/>
    <w:rsid w:val="00616CA4"/>
    <w:rsid w:val="00617BB3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3F89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984"/>
    <w:rsid w:val="00633B0A"/>
    <w:rsid w:val="00633C3E"/>
    <w:rsid w:val="00633F13"/>
    <w:rsid w:val="00634A5B"/>
    <w:rsid w:val="00636054"/>
    <w:rsid w:val="0063613E"/>
    <w:rsid w:val="0063632F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9C4"/>
    <w:rsid w:val="00643A8A"/>
    <w:rsid w:val="00643BAD"/>
    <w:rsid w:val="0064413C"/>
    <w:rsid w:val="00644FE5"/>
    <w:rsid w:val="006450F2"/>
    <w:rsid w:val="00645E6B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9BB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3955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064"/>
    <w:rsid w:val="006713EE"/>
    <w:rsid w:val="0067182F"/>
    <w:rsid w:val="00671D6E"/>
    <w:rsid w:val="006723A8"/>
    <w:rsid w:val="00672F1B"/>
    <w:rsid w:val="00673001"/>
    <w:rsid w:val="006735D7"/>
    <w:rsid w:val="00674232"/>
    <w:rsid w:val="00674BEB"/>
    <w:rsid w:val="00674CBC"/>
    <w:rsid w:val="0067517F"/>
    <w:rsid w:val="0067574F"/>
    <w:rsid w:val="00676E72"/>
    <w:rsid w:val="0067727B"/>
    <w:rsid w:val="006773E0"/>
    <w:rsid w:val="006779E6"/>
    <w:rsid w:val="00677FA4"/>
    <w:rsid w:val="00680224"/>
    <w:rsid w:val="00680356"/>
    <w:rsid w:val="006803F2"/>
    <w:rsid w:val="00680EB3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13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B24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3E8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9EF"/>
    <w:rsid w:val="006B6EE9"/>
    <w:rsid w:val="006B769F"/>
    <w:rsid w:val="006B7877"/>
    <w:rsid w:val="006B7B9C"/>
    <w:rsid w:val="006B7BB9"/>
    <w:rsid w:val="006C018A"/>
    <w:rsid w:val="006C02E0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6CC4"/>
    <w:rsid w:val="006C7085"/>
    <w:rsid w:val="006C726E"/>
    <w:rsid w:val="006C7641"/>
    <w:rsid w:val="006C7BC3"/>
    <w:rsid w:val="006C7D1A"/>
    <w:rsid w:val="006D092B"/>
    <w:rsid w:val="006D1974"/>
    <w:rsid w:val="006D246E"/>
    <w:rsid w:val="006D2F99"/>
    <w:rsid w:val="006D322E"/>
    <w:rsid w:val="006D3372"/>
    <w:rsid w:val="006D3453"/>
    <w:rsid w:val="006D3755"/>
    <w:rsid w:val="006D3807"/>
    <w:rsid w:val="006D39E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1C60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C61"/>
    <w:rsid w:val="006E7F6C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F4B"/>
    <w:rsid w:val="00721FB8"/>
    <w:rsid w:val="0072212B"/>
    <w:rsid w:val="007224AA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8CB"/>
    <w:rsid w:val="0072763E"/>
    <w:rsid w:val="007278A5"/>
    <w:rsid w:val="00731217"/>
    <w:rsid w:val="007315B8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390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4FDB"/>
    <w:rsid w:val="00745D31"/>
    <w:rsid w:val="00745E42"/>
    <w:rsid w:val="007466CE"/>
    <w:rsid w:val="00746D27"/>
    <w:rsid w:val="00747A08"/>
    <w:rsid w:val="00747BE6"/>
    <w:rsid w:val="00751695"/>
    <w:rsid w:val="00751C12"/>
    <w:rsid w:val="00752491"/>
    <w:rsid w:val="00753103"/>
    <w:rsid w:val="00753487"/>
    <w:rsid w:val="00754F3D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696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022"/>
    <w:rsid w:val="00770325"/>
    <w:rsid w:val="007706A4"/>
    <w:rsid w:val="007706B5"/>
    <w:rsid w:val="007706F9"/>
    <w:rsid w:val="0077078B"/>
    <w:rsid w:val="0077088B"/>
    <w:rsid w:val="007709A0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360"/>
    <w:rsid w:val="00785920"/>
    <w:rsid w:val="0078594D"/>
    <w:rsid w:val="00785A44"/>
    <w:rsid w:val="0078617C"/>
    <w:rsid w:val="007864DC"/>
    <w:rsid w:val="007866D4"/>
    <w:rsid w:val="00786955"/>
    <w:rsid w:val="007869F9"/>
    <w:rsid w:val="007878E0"/>
    <w:rsid w:val="007879F0"/>
    <w:rsid w:val="00787F2C"/>
    <w:rsid w:val="0079007F"/>
    <w:rsid w:val="0079037B"/>
    <w:rsid w:val="007906DB"/>
    <w:rsid w:val="00790DB1"/>
    <w:rsid w:val="007913D9"/>
    <w:rsid w:val="007915B0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4AB0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3E03"/>
    <w:rsid w:val="007A48D3"/>
    <w:rsid w:val="007A4961"/>
    <w:rsid w:val="007A6266"/>
    <w:rsid w:val="007A62C3"/>
    <w:rsid w:val="007A68B6"/>
    <w:rsid w:val="007A695A"/>
    <w:rsid w:val="007A6D65"/>
    <w:rsid w:val="007A6DCA"/>
    <w:rsid w:val="007A6E89"/>
    <w:rsid w:val="007A7089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768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479A"/>
    <w:rsid w:val="007C511A"/>
    <w:rsid w:val="007C5505"/>
    <w:rsid w:val="007C654C"/>
    <w:rsid w:val="007C6899"/>
    <w:rsid w:val="007C6E25"/>
    <w:rsid w:val="007C7819"/>
    <w:rsid w:val="007C7BDF"/>
    <w:rsid w:val="007D0437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61B"/>
    <w:rsid w:val="007D69B5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3A91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5FA"/>
    <w:rsid w:val="0080390D"/>
    <w:rsid w:val="00804BBE"/>
    <w:rsid w:val="00804C66"/>
    <w:rsid w:val="0080519F"/>
    <w:rsid w:val="00805574"/>
    <w:rsid w:val="008056E1"/>
    <w:rsid w:val="008058B8"/>
    <w:rsid w:val="00805BB2"/>
    <w:rsid w:val="00805CC7"/>
    <w:rsid w:val="00806174"/>
    <w:rsid w:val="0080658F"/>
    <w:rsid w:val="00806D4D"/>
    <w:rsid w:val="0080787B"/>
    <w:rsid w:val="00807BA1"/>
    <w:rsid w:val="008114C8"/>
    <w:rsid w:val="00811774"/>
    <w:rsid w:val="00811946"/>
    <w:rsid w:val="00811B11"/>
    <w:rsid w:val="0081226F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071"/>
    <w:rsid w:val="008252D4"/>
    <w:rsid w:val="008254E8"/>
    <w:rsid w:val="0082647E"/>
    <w:rsid w:val="0082677E"/>
    <w:rsid w:val="00826B28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0DF"/>
    <w:rsid w:val="00834332"/>
    <w:rsid w:val="0083443B"/>
    <w:rsid w:val="00834DDC"/>
    <w:rsid w:val="0083544D"/>
    <w:rsid w:val="00835837"/>
    <w:rsid w:val="00836B3E"/>
    <w:rsid w:val="00836D08"/>
    <w:rsid w:val="0083765F"/>
    <w:rsid w:val="00837D49"/>
    <w:rsid w:val="00837D76"/>
    <w:rsid w:val="008403F6"/>
    <w:rsid w:val="0084114B"/>
    <w:rsid w:val="00841433"/>
    <w:rsid w:val="008423EF"/>
    <w:rsid w:val="00842566"/>
    <w:rsid w:val="00842F56"/>
    <w:rsid w:val="0084440A"/>
    <w:rsid w:val="008444F0"/>
    <w:rsid w:val="00844696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564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528E"/>
    <w:rsid w:val="00866C2C"/>
    <w:rsid w:val="008670D2"/>
    <w:rsid w:val="00867415"/>
    <w:rsid w:val="0086765D"/>
    <w:rsid w:val="00867D2D"/>
    <w:rsid w:val="00870E00"/>
    <w:rsid w:val="0087122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B81"/>
    <w:rsid w:val="00880E33"/>
    <w:rsid w:val="008812C7"/>
    <w:rsid w:val="00881489"/>
    <w:rsid w:val="00881651"/>
    <w:rsid w:val="00881D0B"/>
    <w:rsid w:val="0088207D"/>
    <w:rsid w:val="0088293A"/>
    <w:rsid w:val="00882B63"/>
    <w:rsid w:val="00882BDC"/>
    <w:rsid w:val="00883A54"/>
    <w:rsid w:val="00883D3E"/>
    <w:rsid w:val="0088432F"/>
    <w:rsid w:val="0088503B"/>
    <w:rsid w:val="008854C0"/>
    <w:rsid w:val="00885639"/>
    <w:rsid w:val="00887BF9"/>
    <w:rsid w:val="00887DD1"/>
    <w:rsid w:val="00890131"/>
    <w:rsid w:val="008905BA"/>
    <w:rsid w:val="00891328"/>
    <w:rsid w:val="00891E6F"/>
    <w:rsid w:val="008927A3"/>
    <w:rsid w:val="008932BF"/>
    <w:rsid w:val="00893477"/>
    <w:rsid w:val="00893A97"/>
    <w:rsid w:val="00894D6B"/>
    <w:rsid w:val="00895487"/>
    <w:rsid w:val="0089596E"/>
    <w:rsid w:val="00895B87"/>
    <w:rsid w:val="00897075"/>
    <w:rsid w:val="00897729"/>
    <w:rsid w:val="00897F51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591"/>
    <w:rsid w:val="008C2C4F"/>
    <w:rsid w:val="008C39E6"/>
    <w:rsid w:val="008C3F21"/>
    <w:rsid w:val="008C4DAA"/>
    <w:rsid w:val="008C556D"/>
    <w:rsid w:val="008C5E6E"/>
    <w:rsid w:val="008C6A38"/>
    <w:rsid w:val="008C7523"/>
    <w:rsid w:val="008C7836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4CD"/>
    <w:rsid w:val="008D7F9E"/>
    <w:rsid w:val="008E0F18"/>
    <w:rsid w:val="008E12DE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3DC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20D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17D98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9ED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48D"/>
    <w:rsid w:val="009358AE"/>
    <w:rsid w:val="00935C53"/>
    <w:rsid w:val="009360B3"/>
    <w:rsid w:val="00936395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840"/>
    <w:rsid w:val="00945A2A"/>
    <w:rsid w:val="0094622B"/>
    <w:rsid w:val="009468DE"/>
    <w:rsid w:val="00946CB1"/>
    <w:rsid w:val="00946DDE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3AF8"/>
    <w:rsid w:val="00954050"/>
    <w:rsid w:val="00954350"/>
    <w:rsid w:val="009543BC"/>
    <w:rsid w:val="00954616"/>
    <w:rsid w:val="00955576"/>
    <w:rsid w:val="00955661"/>
    <w:rsid w:val="00955D12"/>
    <w:rsid w:val="009563B9"/>
    <w:rsid w:val="0095666A"/>
    <w:rsid w:val="009569B3"/>
    <w:rsid w:val="00956C95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1AC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1FE7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07D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91D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996"/>
    <w:rsid w:val="009A2F5E"/>
    <w:rsid w:val="009A32FD"/>
    <w:rsid w:val="009A3343"/>
    <w:rsid w:val="009A34FC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252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8A1"/>
    <w:rsid w:val="009B4EED"/>
    <w:rsid w:val="009B4F23"/>
    <w:rsid w:val="009B561C"/>
    <w:rsid w:val="009B6420"/>
    <w:rsid w:val="009B6788"/>
    <w:rsid w:val="009B6EB4"/>
    <w:rsid w:val="009C00FA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C60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83"/>
    <w:rsid w:val="009E2DAD"/>
    <w:rsid w:val="009E33A5"/>
    <w:rsid w:val="009E373D"/>
    <w:rsid w:val="009E4728"/>
    <w:rsid w:val="009E47CD"/>
    <w:rsid w:val="009E5504"/>
    <w:rsid w:val="009E596D"/>
    <w:rsid w:val="009E5C17"/>
    <w:rsid w:val="009E5C61"/>
    <w:rsid w:val="009E6147"/>
    <w:rsid w:val="009E65C8"/>
    <w:rsid w:val="009E7013"/>
    <w:rsid w:val="009F06CC"/>
    <w:rsid w:val="009F0A13"/>
    <w:rsid w:val="009F0E0D"/>
    <w:rsid w:val="009F2A78"/>
    <w:rsid w:val="009F3166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1FA"/>
    <w:rsid w:val="00A02DBE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3F73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1E5"/>
    <w:rsid w:val="00A24920"/>
    <w:rsid w:val="00A24F97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3EB9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807"/>
    <w:rsid w:val="00A4106B"/>
    <w:rsid w:val="00A41205"/>
    <w:rsid w:val="00A42F09"/>
    <w:rsid w:val="00A439EE"/>
    <w:rsid w:val="00A43BFC"/>
    <w:rsid w:val="00A446DF"/>
    <w:rsid w:val="00A44A07"/>
    <w:rsid w:val="00A45AC9"/>
    <w:rsid w:val="00A45B22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E57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A5D"/>
    <w:rsid w:val="00A75BED"/>
    <w:rsid w:val="00A75DD2"/>
    <w:rsid w:val="00A76043"/>
    <w:rsid w:val="00A76476"/>
    <w:rsid w:val="00A769C6"/>
    <w:rsid w:val="00A771BB"/>
    <w:rsid w:val="00A80639"/>
    <w:rsid w:val="00A80801"/>
    <w:rsid w:val="00A80C04"/>
    <w:rsid w:val="00A816A0"/>
    <w:rsid w:val="00A817B6"/>
    <w:rsid w:val="00A8182B"/>
    <w:rsid w:val="00A826A1"/>
    <w:rsid w:val="00A837C0"/>
    <w:rsid w:val="00A83DF1"/>
    <w:rsid w:val="00A84E13"/>
    <w:rsid w:val="00A85A30"/>
    <w:rsid w:val="00A860FC"/>
    <w:rsid w:val="00A86572"/>
    <w:rsid w:val="00A86DB1"/>
    <w:rsid w:val="00A870A5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86F"/>
    <w:rsid w:val="00A93DC6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95C"/>
    <w:rsid w:val="00AD396D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0DC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AE8"/>
    <w:rsid w:val="00AE78D4"/>
    <w:rsid w:val="00AF018D"/>
    <w:rsid w:val="00AF045E"/>
    <w:rsid w:val="00AF10B3"/>
    <w:rsid w:val="00AF14D7"/>
    <w:rsid w:val="00AF2D92"/>
    <w:rsid w:val="00AF3222"/>
    <w:rsid w:val="00AF387F"/>
    <w:rsid w:val="00AF38DA"/>
    <w:rsid w:val="00AF3A72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A2D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317"/>
    <w:rsid w:val="00B05A58"/>
    <w:rsid w:val="00B06112"/>
    <w:rsid w:val="00B0627E"/>
    <w:rsid w:val="00B06B91"/>
    <w:rsid w:val="00B06CB3"/>
    <w:rsid w:val="00B06FD9"/>
    <w:rsid w:val="00B07110"/>
    <w:rsid w:val="00B07567"/>
    <w:rsid w:val="00B07F80"/>
    <w:rsid w:val="00B104A1"/>
    <w:rsid w:val="00B105E1"/>
    <w:rsid w:val="00B10B5F"/>
    <w:rsid w:val="00B10C90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1FB"/>
    <w:rsid w:val="00B232CE"/>
    <w:rsid w:val="00B2336A"/>
    <w:rsid w:val="00B24652"/>
    <w:rsid w:val="00B2497F"/>
    <w:rsid w:val="00B24B6F"/>
    <w:rsid w:val="00B257BA"/>
    <w:rsid w:val="00B25FFA"/>
    <w:rsid w:val="00B2604F"/>
    <w:rsid w:val="00B26FB8"/>
    <w:rsid w:val="00B27A43"/>
    <w:rsid w:val="00B30D9E"/>
    <w:rsid w:val="00B30E41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3E06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573"/>
    <w:rsid w:val="00B63757"/>
    <w:rsid w:val="00B64E66"/>
    <w:rsid w:val="00B6548B"/>
    <w:rsid w:val="00B65E7A"/>
    <w:rsid w:val="00B65EB1"/>
    <w:rsid w:val="00B65F0D"/>
    <w:rsid w:val="00B66369"/>
    <w:rsid w:val="00B66872"/>
    <w:rsid w:val="00B66CB8"/>
    <w:rsid w:val="00B66DC3"/>
    <w:rsid w:val="00B66DE3"/>
    <w:rsid w:val="00B67272"/>
    <w:rsid w:val="00B6783C"/>
    <w:rsid w:val="00B67E35"/>
    <w:rsid w:val="00B67F8B"/>
    <w:rsid w:val="00B70D7E"/>
    <w:rsid w:val="00B70DDD"/>
    <w:rsid w:val="00B70EC6"/>
    <w:rsid w:val="00B71210"/>
    <w:rsid w:val="00B71733"/>
    <w:rsid w:val="00B7194F"/>
    <w:rsid w:val="00B71F56"/>
    <w:rsid w:val="00B73315"/>
    <w:rsid w:val="00B73463"/>
    <w:rsid w:val="00B73E69"/>
    <w:rsid w:val="00B7455E"/>
    <w:rsid w:val="00B74813"/>
    <w:rsid w:val="00B7497D"/>
    <w:rsid w:val="00B7520A"/>
    <w:rsid w:val="00B75325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7C1"/>
    <w:rsid w:val="00B81B6D"/>
    <w:rsid w:val="00B82619"/>
    <w:rsid w:val="00B82C86"/>
    <w:rsid w:val="00B83100"/>
    <w:rsid w:val="00B835DE"/>
    <w:rsid w:val="00B837C4"/>
    <w:rsid w:val="00B8389C"/>
    <w:rsid w:val="00B83B6A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4BE7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4E25"/>
    <w:rsid w:val="00BC50BE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2F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97E"/>
    <w:rsid w:val="00BE1D92"/>
    <w:rsid w:val="00BE1F98"/>
    <w:rsid w:val="00BE20BA"/>
    <w:rsid w:val="00BE250E"/>
    <w:rsid w:val="00BE2A47"/>
    <w:rsid w:val="00BE43FA"/>
    <w:rsid w:val="00BE4716"/>
    <w:rsid w:val="00BE5073"/>
    <w:rsid w:val="00BE6E8A"/>
    <w:rsid w:val="00BE6F41"/>
    <w:rsid w:val="00BE7838"/>
    <w:rsid w:val="00BE7965"/>
    <w:rsid w:val="00BE7D48"/>
    <w:rsid w:val="00BF08A8"/>
    <w:rsid w:val="00BF15DC"/>
    <w:rsid w:val="00BF1B0C"/>
    <w:rsid w:val="00BF2C40"/>
    <w:rsid w:val="00BF3364"/>
    <w:rsid w:val="00BF3467"/>
    <w:rsid w:val="00BF3AD5"/>
    <w:rsid w:val="00BF3B67"/>
    <w:rsid w:val="00BF3C6E"/>
    <w:rsid w:val="00BF419A"/>
    <w:rsid w:val="00BF41DF"/>
    <w:rsid w:val="00BF48AC"/>
    <w:rsid w:val="00BF4CBE"/>
    <w:rsid w:val="00BF50CE"/>
    <w:rsid w:val="00BF6269"/>
    <w:rsid w:val="00BF6436"/>
    <w:rsid w:val="00BF6812"/>
    <w:rsid w:val="00BF6A87"/>
    <w:rsid w:val="00BF705E"/>
    <w:rsid w:val="00BF7408"/>
    <w:rsid w:val="00BF765A"/>
    <w:rsid w:val="00C00082"/>
    <w:rsid w:val="00C00320"/>
    <w:rsid w:val="00C0049D"/>
    <w:rsid w:val="00C0059D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2A7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0FCF"/>
    <w:rsid w:val="00C111BB"/>
    <w:rsid w:val="00C11439"/>
    <w:rsid w:val="00C118CD"/>
    <w:rsid w:val="00C11E20"/>
    <w:rsid w:val="00C1282C"/>
    <w:rsid w:val="00C13209"/>
    <w:rsid w:val="00C13378"/>
    <w:rsid w:val="00C14E55"/>
    <w:rsid w:val="00C15E4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21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DE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4D7"/>
    <w:rsid w:val="00C535A9"/>
    <w:rsid w:val="00C539D6"/>
    <w:rsid w:val="00C544AD"/>
    <w:rsid w:val="00C55070"/>
    <w:rsid w:val="00C55154"/>
    <w:rsid w:val="00C5604B"/>
    <w:rsid w:val="00C5697D"/>
    <w:rsid w:val="00C56F0E"/>
    <w:rsid w:val="00C570AC"/>
    <w:rsid w:val="00C573B1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039"/>
    <w:rsid w:val="00C77186"/>
    <w:rsid w:val="00C77443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028C"/>
    <w:rsid w:val="00C9123C"/>
    <w:rsid w:val="00C918EE"/>
    <w:rsid w:val="00C9198B"/>
    <w:rsid w:val="00C91DCD"/>
    <w:rsid w:val="00C91FB4"/>
    <w:rsid w:val="00C929AC"/>
    <w:rsid w:val="00C92EF1"/>
    <w:rsid w:val="00C932A1"/>
    <w:rsid w:val="00C9460F"/>
    <w:rsid w:val="00C94C2C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089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521"/>
    <w:rsid w:val="00CA4D32"/>
    <w:rsid w:val="00CA5004"/>
    <w:rsid w:val="00CA5014"/>
    <w:rsid w:val="00CA5D4E"/>
    <w:rsid w:val="00CA63B2"/>
    <w:rsid w:val="00CA6840"/>
    <w:rsid w:val="00CA6AF9"/>
    <w:rsid w:val="00CA6B98"/>
    <w:rsid w:val="00CA74AE"/>
    <w:rsid w:val="00CA7530"/>
    <w:rsid w:val="00CB06B7"/>
    <w:rsid w:val="00CB0A66"/>
    <w:rsid w:val="00CB0A6B"/>
    <w:rsid w:val="00CB115B"/>
    <w:rsid w:val="00CB1E04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19"/>
    <w:rsid w:val="00CD0BD5"/>
    <w:rsid w:val="00CD0E0E"/>
    <w:rsid w:val="00CD13FF"/>
    <w:rsid w:val="00CD1CA7"/>
    <w:rsid w:val="00CD1E9F"/>
    <w:rsid w:val="00CD2A2F"/>
    <w:rsid w:val="00CD2F09"/>
    <w:rsid w:val="00CD3694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0FE1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529"/>
    <w:rsid w:val="00CE39A7"/>
    <w:rsid w:val="00CE3F79"/>
    <w:rsid w:val="00CE4A6F"/>
    <w:rsid w:val="00CE4BB4"/>
    <w:rsid w:val="00CE4C5D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E7DC0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59"/>
    <w:rsid w:val="00CF3EB6"/>
    <w:rsid w:val="00CF46D4"/>
    <w:rsid w:val="00CF47C2"/>
    <w:rsid w:val="00CF4869"/>
    <w:rsid w:val="00CF5228"/>
    <w:rsid w:val="00CF5B90"/>
    <w:rsid w:val="00CF5B91"/>
    <w:rsid w:val="00CF634A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6FE6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1478"/>
    <w:rsid w:val="00D32596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31C"/>
    <w:rsid w:val="00D4163A"/>
    <w:rsid w:val="00D417B7"/>
    <w:rsid w:val="00D41A64"/>
    <w:rsid w:val="00D41B92"/>
    <w:rsid w:val="00D42257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E34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0F52"/>
    <w:rsid w:val="00D7218A"/>
    <w:rsid w:val="00D722C1"/>
    <w:rsid w:val="00D72CF5"/>
    <w:rsid w:val="00D72F35"/>
    <w:rsid w:val="00D73DF9"/>
    <w:rsid w:val="00D74205"/>
    <w:rsid w:val="00D7499C"/>
    <w:rsid w:val="00D74A12"/>
    <w:rsid w:val="00D74D51"/>
    <w:rsid w:val="00D751C7"/>
    <w:rsid w:val="00D755E1"/>
    <w:rsid w:val="00D75646"/>
    <w:rsid w:val="00D75A5B"/>
    <w:rsid w:val="00D75AF8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40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A49"/>
    <w:rsid w:val="00D91BF2"/>
    <w:rsid w:val="00D91CFA"/>
    <w:rsid w:val="00D922BC"/>
    <w:rsid w:val="00D92302"/>
    <w:rsid w:val="00D92453"/>
    <w:rsid w:val="00D9265B"/>
    <w:rsid w:val="00D93352"/>
    <w:rsid w:val="00D93436"/>
    <w:rsid w:val="00D9349A"/>
    <w:rsid w:val="00D93A79"/>
    <w:rsid w:val="00D94586"/>
    <w:rsid w:val="00D945F1"/>
    <w:rsid w:val="00D94986"/>
    <w:rsid w:val="00D951B6"/>
    <w:rsid w:val="00D97F07"/>
    <w:rsid w:val="00DA0536"/>
    <w:rsid w:val="00DA066C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6813"/>
    <w:rsid w:val="00DB7626"/>
    <w:rsid w:val="00DB76FB"/>
    <w:rsid w:val="00DB78F2"/>
    <w:rsid w:val="00DC0119"/>
    <w:rsid w:val="00DC01B6"/>
    <w:rsid w:val="00DC121F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3D"/>
    <w:rsid w:val="00DC67F9"/>
    <w:rsid w:val="00DC702C"/>
    <w:rsid w:val="00DC714A"/>
    <w:rsid w:val="00DC76FD"/>
    <w:rsid w:val="00DC7D9B"/>
    <w:rsid w:val="00DD11A3"/>
    <w:rsid w:val="00DD121D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EC"/>
    <w:rsid w:val="00DD6E54"/>
    <w:rsid w:val="00DE0A53"/>
    <w:rsid w:val="00DE16D1"/>
    <w:rsid w:val="00DE244F"/>
    <w:rsid w:val="00DE35CC"/>
    <w:rsid w:val="00DE361A"/>
    <w:rsid w:val="00DE390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0A7"/>
    <w:rsid w:val="00DF1B54"/>
    <w:rsid w:val="00DF3EDC"/>
    <w:rsid w:val="00DF4F05"/>
    <w:rsid w:val="00DF518C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D35"/>
    <w:rsid w:val="00E11EAF"/>
    <w:rsid w:val="00E1204C"/>
    <w:rsid w:val="00E122CA"/>
    <w:rsid w:val="00E12685"/>
    <w:rsid w:val="00E12E46"/>
    <w:rsid w:val="00E13BEF"/>
    <w:rsid w:val="00E13D75"/>
    <w:rsid w:val="00E1461D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5DF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077"/>
    <w:rsid w:val="00E31283"/>
    <w:rsid w:val="00E31470"/>
    <w:rsid w:val="00E31F8E"/>
    <w:rsid w:val="00E321AE"/>
    <w:rsid w:val="00E32217"/>
    <w:rsid w:val="00E32B3D"/>
    <w:rsid w:val="00E33B45"/>
    <w:rsid w:val="00E346B6"/>
    <w:rsid w:val="00E34FB9"/>
    <w:rsid w:val="00E3593E"/>
    <w:rsid w:val="00E35A75"/>
    <w:rsid w:val="00E360D9"/>
    <w:rsid w:val="00E36844"/>
    <w:rsid w:val="00E36923"/>
    <w:rsid w:val="00E36DC5"/>
    <w:rsid w:val="00E373A0"/>
    <w:rsid w:val="00E376DB"/>
    <w:rsid w:val="00E37972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5D49"/>
    <w:rsid w:val="00E45FC6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5CD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01A"/>
    <w:rsid w:val="00E71316"/>
    <w:rsid w:val="00E71603"/>
    <w:rsid w:val="00E71AE1"/>
    <w:rsid w:val="00E72710"/>
    <w:rsid w:val="00E72E57"/>
    <w:rsid w:val="00E7344C"/>
    <w:rsid w:val="00E74856"/>
    <w:rsid w:val="00E74A03"/>
    <w:rsid w:val="00E74A82"/>
    <w:rsid w:val="00E7528D"/>
    <w:rsid w:val="00E75A8F"/>
    <w:rsid w:val="00E76284"/>
    <w:rsid w:val="00E762A0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DB"/>
    <w:rsid w:val="00E902FF"/>
    <w:rsid w:val="00E9054D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5612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3BB"/>
    <w:rsid w:val="00EA65D1"/>
    <w:rsid w:val="00EA6706"/>
    <w:rsid w:val="00EA6738"/>
    <w:rsid w:val="00EA7318"/>
    <w:rsid w:val="00EA736C"/>
    <w:rsid w:val="00EA7BF9"/>
    <w:rsid w:val="00EB028E"/>
    <w:rsid w:val="00EB02E2"/>
    <w:rsid w:val="00EB0670"/>
    <w:rsid w:val="00EB0889"/>
    <w:rsid w:val="00EB0B74"/>
    <w:rsid w:val="00EB0BCA"/>
    <w:rsid w:val="00EB1324"/>
    <w:rsid w:val="00EB1481"/>
    <w:rsid w:val="00EB16A6"/>
    <w:rsid w:val="00EB1A6A"/>
    <w:rsid w:val="00EB1C7D"/>
    <w:rsid w:val="00EB1EFF"/>
    <w:rsid w:val="00EB2EDE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0FC"/>
    <w:rsid w:val="00EC65DA"/>
    <w:rsid w:val="00EC69FC"/>
    <w:rsid w:val="00EC7644"/>
    <w:rsid w:val="00ED0728"/>
    <w:rsid w:val="00ED2400"/>
    <w:rsid w:val="00ED2FC2"/>
    <w:rsid w:val="00ED3768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D7F3F"/>
    <w:rsid w:val="00EE00EC"/>
    <w:rsid w:val="00EE03A7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4931"/>
    <w:rsid w:val="00EE5696"/>
    <w:rsid w:val="00EE6234"/>
    <w:rsid w:val="00EE6387"/>
    <w:rsid w:val="00EE66C7"/>
    <w:rsid w:val="00EE6A94"/>
    <w:rsid w:val="00EE6D9A"/>
    <w:rsid w:val="00EE7532"/>
    <w:rsid w:val="00EE7F03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0E76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4F68"/>
    <w:rsid w:val="00F052DE"/>
    <w:rsid w:val="00F05301"/>
    <w:rsid w:val="00F067D0"/>
    <w:rsid w:val="00F06837"/>
    <w:rsid w:val="00F069F3"/>
    <w:rsid w:val="00F06D7C"/>
    <w:rsid w:val="00F0736C"/>
    <w:rsid w:val="00F07614"/>
    <w:rsid w:val="00F077AE"/>
    <w:rsid w:val="00F078D1"/>
    <w:rsid w:val="00F0796A"/>
    <w:rsid w:val="00F07A68"/>
    <w:rsid w:val="00F07C31"/>
    <w:rsid w:val="00F100FE"/>
    <w:rsid w:val="00F10310"/>
    <w:rsid w:val="00F117E6"/>
    <w:rsid w:val="00F11963"/>
    <w:rsid w:val="00F11B8C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4A5F"/>
    <w:rsid w:val="00F25340"/>
    <w:rsid w:val="00F258E8"/>
    <w:rsid w:val="00F259E6"/>
    <w:rsid w:val="00F25F30"/>
    <w:rsid w:val="00F26117"/>
    <w:rsid w:val="00F26228"/>
    <w:rsid w:val="00F263AC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534"/>
    <w:rsid w:val="00F32BF5"/>
    <w:rsid w:val="00F334C1"/>
    <w:rsid w:val="00F343ED"/>
    <w:rsid w:val="00F34784"/>
    <w:rsid w:val="00F3495D"/>
    <w:rsid w:val="00F34AB3"/>
    <w:rsid w:val="00F34C2D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23B"/>
    <w:rsid w:val="00F46499"/>
    <w:rsid w:val="00F4694D"/>
    <w:rsid w:val="00F470D4"/>
    <w:rsid w:val="00F47130"/>
    <w:rsid w:val="00F503BA"/>
    <w:rsid w:val="00F511D0"/>
    <w:rsid w:val="00F511FF"/>
    <w:rsid w:val="00F520F3"/>
    <w:rsid w:val="00F52567"/>
    <w:rsid w:val="00F52A22"/>
    <w:rsid w:val="00F5387A"/>
    <w:rsid w:val="00F54736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B27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2D4D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77830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109"/>
    <w:rsid w:val="00F903D2"/>
    <w:rsid w:val="00F91124"/>
    <w:rsid w:val="00F9213E"/>
    <w:rsid w:val="00F9235C"/>
    <w:rsid w:val="00F927E2"/>
    <w:rsid w:val="00F928FD"/>
    <w:rsid w:val="00F92A45"/>
    <w:rsid w:val="00F93F0C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000"/>
    <w:rsid w:val="00FA0B6A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1DD"/>
    <w:rsid w:val="00FA7AD8"/>
    <w:rsid w:val="00FA7ADF"/>
    <w:rsid w:val="00FB0771"/>
    <w:rsid w:val="00FB0854"/>
    <w:rsid w:val="00FB0C5C"/>
    <w:rsid w:val="00FB0E68"/>
    <w:rsid w:val="00FB0FA4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721"/>
    <w:rsid w:val="00FB6950"/>
    <w:rsid w:val="00FB6FB5"/>
    <w:rsid w:val="00FC0236"/>
    <w:rsid w:val="00FC0946"/>
    <w:rsid w:val="00FC0D42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5F9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4A45"/>
    <w:rsid w:val="00FD51A7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2DD5"/>
    <w:rsid w:val="00FF3C67"/>
    <w:rsid w:val="00FF41E4"/>
    <w:rsid w:val="00FF472B"/>
    <w:rsid w:val="00FF4959"/>
    <w:rsid w:val="00FF57AC"/>
    <w:rsid w:val="00FF5CE0"/>
    <w:rsid w:val="00FF5EEA"/>
    <w:rsid w:val="00FF5F25"/>
    <w:rsid w:val="00FF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8529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32359119361304E-2"/>
          <c:y val="3.4649853550914871E-2"/>
          <c:w val="0.91967217673949764"/>
          <c:h val="0.68251388170137817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995071872054684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587492822152853E-2"/>
                  <c:y val="-4.8387047747581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766039670907581E-2"/>
                  <c:y val="-4.3408903977340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4536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706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4250066567766E-2"/>
                  <c:y val="-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9432876965656934E-2"/>
                  <c:y val="-2.416027770241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658801103968293E-2"/>
                  <c:y val="-3.866369964623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821767610679995E-2"/>
                  <c:y val="4.33632662862544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494299083676294E-2"/>
                  <c:y val="-1.9341006853310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819943102361002E-2"/>
                  <c:y val="-4.8341884781763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9381243245179618E-2"/>
                  <c:y val="-5.3034169339943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356572731715266E-2"/>
                  <c:y val="-4.34699894284047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3115946681951123E-3"/>
                  <c:y val="-3.85297432439000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08441755939315E-2"/>
                  <c:y val="-4.8309178743961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647342995169892E-2"/>
                  <c:y val="6.2801932367149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382716049383997E-2"/>
                  <c:y val="-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Sheet1!$O$1:$AH$1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Sheet1!$O$2:$AH$2</c:f>
              <c:numCache>
                <c:formatCode>0.0</c:formatCode>
                <c:ptCount val="20"/>
                <c:pt idx="0">
                  <c:v>85.5</c:v>
                </c:pt>
                <c:pt idx="1">
                  <c:v>90.4</c:v>
                </c:pt>
                <c:pt idx="2">
                  <c:v>92.2</c:v>
                </c:pt>
                <c:pt idx="3">
                  <c:v>90.3</c:v>
                </c:pt>
                <c:pt idx="4">
                  <c:v>90.5</c:v>
                </c:pt>
                <c:pt idx="5">
                  <c:v>91.6</c:v>
                </c:pt>
                <c:pt idx="6">
                  <c:v>92.8</c:v>
                </c:pt>
                <c:pt idx="7">
                  <c:v>92.8</c:v>
                </c:pt>
                <c:pt idx="8">
                  <c:v>93.2</c:v>
                </c:pt>
                <c:pt idx="9">
                  <c:v>93.8</c:v>
                </c:pt>
                <c:pt idx="10">
                  <c:v>95.7</c:v>
                </c:pt>
                <c:pt idx="11">
                  <c:v>96.5</c:v>
                </c:pt>
                <c:pt idx="12">
                  <c:v>102.2</c:v>
                </c:pt>
                <c:pt idx="13">
                  <c:v>104.3</c:v>
                </c:pt>
                <c:pt idx="14">
                  <c:v>104</c:v>
                </c:pt>
                <c:pt idx="15">
                  <c:v>110.1</c:v>
                </c:pt>
                <c:pt idx="16">
                  <c:v>110.3</c:v>
                </c:pt>
                <c:pt idx="17">
                  <c:v>109.5</c:v>
                </c:pt>
                <c:pt idx="18">
                  <c:v>108</c:v>
                </c:pt>
                <c:pt idx="19">
                  <c:v>107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6541056"/>
        <c:axId val="111019520"/>
      </c:lineChart>
      <c:catAx>
        <c:axId val="1065410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0195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1019520"/>
        <c:scaling>
          <c:orientation val="minMax"/>
          <c:max val="11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541056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1382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67,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57,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45,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29,0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19,</a:t>
                    </a:r>
                    <a:r>
                      <a:rPr lang="en-US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7,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16,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1452125702396E-3"/>
                  <c:y val="3.84059130899285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1</a:t>
                    </a:r>
                    <a:r>
                      <a:rPr lang="ru-RU"/>
                      <a:t>,</a:t>
                    </a:r>
                    <a:r>
                      <a:rPr lang="en-US"/>
                      <a:t>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8497E-2"/>
                  <c:y val="2.1162466370573592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-67.7</c:v>
                </c:pt>
                <c:pt idx="1">
                  <c:v>-63.4</c:v>
                </c:pt>
                <c:pt idx="2">
                  <c:v>-57.9</c:v>
                </c:pt>
                <c:pt idx="3">
                  <c:v>-45.9</c:v>
                </c:pt>
                <c:pt idx="4">
                  <c:v>-29</c:v>
                </c:pt>
                <c:pt idx="5">
                  <c:v>-19.100000000000001</c:v>
                </c:pt>
                <c:pt idx="6">
                  <c:v>-17.7</c:v>
                </c:pt>
                <c:pt idx="7">
                  <c:v>-16.899999999999999</c:v>
                </c:pt>
                <c:pt idx="8">
                  <c:v>-11.5</c:v>
                </c:pt>
                <c:pt idx="9">
                  <c:v>-6.7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3</a:t>
                    </a:r>
                    <a:r>
                      <a:rPr lang="en-US"/>
                      <a:t>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93,</a:t>
                    </a:r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32.299999999999997</c:v>
                </c:pt>
                <c:pt idx="1">
                  <c:v>36.6</c:v>
                </c:pt>
                <c:pt idx="2">
                  <c:v>42.1</c:v>
                </c:pt>
                <c:pt idx="3">
                  <c:v>54.1</c:v>
                </c:pt>
                <c:pt idx="4">
                  <c:v>71</c:v>
                </c:pt>
                <c:pt idx="5">
                  <c:v>80.900000000000006</c:v>
                </c:pt>
                <c:pt idx="6">
                  <c:v>82.3</c:v>
                </c:pt>
                <c:pt idx="7">
                  <c:v>83.1</c:v>
                </c:pt>
                <c:pt idx="8">
                  <c:v>88.5</c:v>
                </c:pt>
                <c:pt idx="9">
                  <c:v>93.3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3064192"/>
        <c:axId val="113090560"/>
      </c:barChart>
      <c:catAx>
        <c:axId val="113064192"/>
        <c:scaling>
          <c:orientation val="minMax"/>
        </c:scaling>
        <c:delete val="1"/>
        <c:axPos val="l"/>
        <c:majorTickMark val="out"/>
        <c:minorTickMark val="none"/>
        <c:tickLblPos val="none"/>
        <c:crossAx val="113090560"/>
        <c:crosses val="autoZero"/>
        <c:auto val="0"/>
        <c:lblAlgn val="ctr"/>
        <c:lblOffset val="100"/>
        <c:noMultiLvlLbl val="0"/>
      </c:catAx>
      <c:valAx>
        <c:axId val="113090560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3064192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3045E-3"/>
          <c:y val="2.6934795678338612E-2"/>
          <c:w val="0.65378151260520612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-2.2061077918163943E-3"/>
                  <c:y val="-3.775344130734299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80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7</a:t>
                    </a:r>
                    <a:r>
                      <a:rPr lang="en-US"/>
                      <a:t>5</a:t>
                    </a:r>
                    <a:r>
                      <a:rPr lang="ru-RU"/>
                      <a:t>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56,</a:t>
                    </a:r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55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8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8</a:t>
                    </a:r>
                    <a:r>
                      <a:rPr lang="ru-RU"/>
                      <a:t>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>
                <c:manualLayout>
                  <c:x val="-2.2061077918163943E-3"/>
                  <c:y val="-1.7306186091780868E-1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en-US"/>
                      <a:t>9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22,</a:t>
                    </a:r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Холодильники и морозильники бытовые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-80</c:v>
                </c:pt>
                <c:pt idx="1">
                  <c:v>-75.5</c:v>
                </c:pt>
                <c:pt idx="2">
                  <c:v>-56.4</c:v>
                </c:pt>
                <c:pt idx="3">
                  <c:v>-55.1</c:v>
                </c:pt>
                <c:pt idx="4">
                  <c:v>-48.4</c:v>
                </c:pt>
                <c:pt idx="5">
                  <c:v>-48.1</c:v>
                </c:pt>
                <c:pt idx="6">
                  <c:v>-39.299999999999997</c:v>
                </c:pt>
                <c:pt idx="7">
                  <c:v>-22.3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8.8062278988831049E-3"/>
                  <c:y val="6.0327037924607248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9974013751092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834E-3"/>
                  <c:y val="6.790045017611102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Холодильники и морозильники бытовые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20</c:v>
                </c:pt>
                <c:pt idx="1">
                  <c:v>24.5</c:v>
                </c:pt>
                <c:pt idx="2">
                  <c:v>43.6</c:v>
                </c:pt>
                <c:pt idx="3">
                  <c:v>44.9</c:v>
                </c:pt>
                <c:pt idx="4">
                  <c:v>51.6</c:v>
                </c:pt>
                <c:pt idx="5">
                  <c:v>51.9</c:v>
                </c:pt>
                <c:pt idx="6">
                  <c:v>60.7</c:v>
                </c:pt>
                <c:pt idx="7">
                  <c:v>77.7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2842624"/>
        <c:axId val="112843776"/>
      </c:barChart>
      <c:catAx>
        <c:axId val="112842624"/>
        <c:scaling>
          <c:orientation val="minMax"/>
        </c:scaling>
        <c:delete val="1"/>
        <c:axPos val="l"/>
        <c:majorTickMark val="out"/>
        <c:minorTickMark val="none"/>
        <c:tickLblPos val="none"/>
        <c:crossAx val="112843776"/>
        <c:crosses val="autoZero"/>
        <c:auto val="1"/>
        <c:lblAlgn val="ctr"/>
        <c:lblOffset val="100"/>
        <c:noMultiLvlLbl val="0"/>
      </c:catAx>
      <c:valAx>
        <c:axId val="11284377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2842624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801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522958997591874E-2"/>
          <c:y val="4.3425934005096922E-2"/>
          <c:w val="0.92013543843876677"/>
          <c:h val="0.71639959932145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6923683261637E-2"/>
                  <c:y val="4.9293818587637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685349634809918E-2"/>
                  <c:y val="-6.3961103222752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86779368233923E-2"/>
                  <c:y val="6.871225742451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370767969502396E-2"/>
                  <c:y val="-4.9301910794296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149648226878982E-2"/>
                  <c:y val="5.5584351168702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506038840711E-2"/>
                  <c:y val="5.3223965876506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907307931830635E-2"/>
                  <c:y val="-7.4327688892765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39591456831E-2"/>
                  <c:y val="-6.8375596751193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6903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902534230767168E-2"/>
                  <c:y val="-6.8272262234802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860823690332438E-2"/>
                  <c:y val="-6.1344446592019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8745769038509153E-2"/>
                  <c:y val="0.1623540127142316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6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0722782655363054"/>
                  <c:y val="-5.017512155242890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470615223093812E-2"/>
                  <c:y val="6.696024002570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3248845179131197E-2"/>
                  <c:y val="6.192961701072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8290497878838845E-2"/>
                  <c:y val="9.9488595187041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9687304703776867E-2"/>
                  <c:y val="-7.23061978724797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100,01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713605335750623E-2"/>
                  <c:y val="-6.9410564334444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701125996173179E-3"/>
                  <c:y val="-8.6810815743412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30528999042036E-2"/>
                  <c:y val="-5.7379920544142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3244782101917756E-2"/>
                  <c:y val="5.4405108810217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722594055333312E-2"/>
                  <c:y val="-9.4464768471441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295515181271518E-3"/>
                  <c:y val="-5.8918251940772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General</c:formatCode>
                <c:ptCount val="20"/>
                <c:pt idx="0">
                  <c:v>105.4</c:v>
                </c:pt>
                <c:pt idx="1">
                  <c:v>106.7</c:v>
                </c:pt>
                <c:pt idx="2">
                  <c:v>108.1</c:v>
                </c:pt>
                <c:pt idx="3">
                  <c:v>105</c:v>
                </c:pt>
                <c:pt idx="4" formatCode="0.0">
                  <c:v>103.4</c:v>
                </c:pt>
                <c:pt idx="5">
                  <c:v>102.7</c:v>
                </c:pt>
                <c:pt idx="6" formatCode="0.0">
                  <c:v>103</c:v>
                </c:pt>
                <c:pt idx="7">
                  <c:v>102.8</c:v>
                </c:pt>
                <c:pt idx="8">
                  <c:v>102.5</c:v>
                </c:pt>
                <c:pt idx="9">
                  <c:v>102.4</c:v>
                </c:pt>
                <c:pt idx="10" formatCode="0.0">
                  <c:v>102.2</c:v>
                </c:pt>
                <c:pt idx="11" formatCode="0.0">
                  <c:v>102.1</c:v>
                </c:pt>
                <c:pt idx="12" formatCode="0.0">
                  <c:v>99.1</c:v>
                </c:pt>
                <c:pt idx="13" formatCode="0.0">
                  <c:v>96.4</c:v>
                </c:pt>
                <c:pt idx="14" formatCode="0.0">
                  <c:v>95.5</c:v>
                </c:pt>
                <c:pt idx="15" formatCode="0.0">
                  <c:v>98.3</c:v>
                </c:pt>
                <c:pt idx="16" formatCode="0.0">
                  <c:v>99.3</c:v>
                </c:pt>
                <c:pt idx="17" formatCode="0.00">
                  <c:v>100.01</c:v>
                </c:pt>
                <c:pt idx="18" formatCode="0.0">
                  <c:v>100.4</c:v>
                </c:pt>
                <c:pt idx="19" formatCode="0.0">
                  <c:v>100.5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987136"/>
        <c:axId val="112988928"/>
      </c:lineChart>
      <c:catAx>
        <c:axId val="11298713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9889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2988928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987136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146750617092508E-2"/>
          <c:y val="3.5036247896633788E-2"/>
          <c:w val="0.92596650458589325"/>
          <c:h val="0.70035192546269331"/>
        </c:manualLayout>
      </c:layout>
      <c:lineChart>
        <c:grouping val="standard"/>
        <c:varyColors val="0"/>
        <c:ser>
          <c:idx val="0"/>
          <c:order val="0"/>
          <c:tx>
            <c:v>Продовольственные товары</c:v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49616980273184E-2"/>
                  <c:y val="-6.0890833550878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32905771442239E-2"/>
                  <c:y val="-7.5688140844522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346611057099233E-2"/>
                  <c:y val="4.252877931544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304273164906E-2"/>
                  <c:y val="-5.7714972242725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63181511301393E-2"/>
                  <c:y val="-4.6958472712581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482344297496241E-2"/>
                  <c:y val="-4.6958472712581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332873481978546E-2"/>
                  <c:y val="-5.2336722477653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32905771442239E-2"/>
                  <c:y val="-4.1212667971788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8289491744932E-2"/>
                  <c:y val="-4.158022294750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33931850943168E-2"/>
                  <c:y val="-3.082372341736531E-2"/>
                </c:manualLayout>
              </c:layout>
              <c:numFmt formatCode="General" sourceLinked="0"/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88446103542548E-2"/>
                  <c:y val="-3.6201973182437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585519404390099E-2"/>
                  <c:y val="-4.1947807262161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883080754687087E-2"/>
                  <c:y val="-4.6958580117243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63560501166171E-2"/>
                  <c:y val="4.8275880788721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47484071632356E-2"/>
                  <c:y val="4.8303676913257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074278412250638E-2"/>
                  <c:y val="-4.9424449685178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77057564013188E-2"/>
                  <c:y val="-4.979499119575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626740500142933E-2"/>
                  <c:y val="-6.0922018342796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9.0753365825885085E-3"/>
                  <c:y val="-5.9418674476848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6665011404889045E-2"/>
                  <c:y val="-3.3197366604527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105.8</c:v>
                </c:pt>
                <c:pt idx="1">
                  <c:v>107.1</c:v>
                </c:pt>
                <c:pt idx="2">
                  <c:v>106.6</c:v>
                </c:pt>
                <c:pt idx="3">
                  <c:v>105.7</c:v>
                </c:pt>
                <c:pt idx="4">
                  <c:v>105</c:v>
                </c:pt>
                <c:pt idx="5">
                  <c:v>104.5</c:v>
                </c:pt>
                <c:pt idx="6">
                  <c:v>104.6</c:v>
                </c:pt>
                <c:pt idx="7">
                  <c:v>104.2</c:v>
                </c:pt>
                <c:pt idx="8">
                  <c:v>103.9</c:v>
                </c:pt>
                <c:pt idx="9">
                  <c:v>103.8</c:v>
                </c:pt>
                <c:pt idx="10">
                  <c:v>103.5</c:v>
                </c:pt>
                <c:pt idx="11">
                  <c:v>103.4</c:v>
                </c:pt>
                <c:pt idx="12">
                  <c:v>101.1</c:v>
                </c:pt>
                <c:pt idx="13">
                  <c:v>99.4</c:v>
                </c:pt>
                <c:pt idx="14">
                  <c:v>99.4</c:v>
                </c:pt>
                <c:pt idx="15">
                  <c:v>100.3</c:v>
                </c:pt>
                <c:pt idx="16">
                  <c:v>100.5</c:v>
                </c:pt>
                <c:pt idx="17">
                  <c:v>100.7</c:v>
                </c:pt>
                <c:pt idx="18">
                  <c:v>101.3</c:v>
                </c:pt>
                <c:pt idx="19">
                  <c:v>101.3</c:v>
                </c:pt>
              </c:numCache>
            </c:numRef>
          </c:val>
          <c:smooth val="1"/>
        </c:ser>
        <c:ser>
          <c:idx val="1"/>
          <c:order val="1"/>
          <c:tx>
            <c:v>Непродовольственные товары</c:v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682023795960718E-2"/>
                  <c:y val="4.9575910964602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879695019770152E-2"/>
                  <c:y val="3.8814315193594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178562643798507E-2"/>
                  <c:y val="-4.4017758940435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30165487250338E-2"/>
                  <c:y val="-5.541079452841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23088312277828E-2"/>
                  <c:y val="-3.3852482655144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2694530916921938E-2"/>
                  <c:y val="-3.6794427625062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54455235239267E-2"/>
                  <c:y val="-4.2543226094420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8395250786545531E-2"/>
                  <c:y val="-3.1046899608404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8395081536875016E-2"/>
                  <c:y val="-4.7921052375259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4632322862025467E-2"/>
                  <c:y val="-3.8862724621330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483021296178293E-2"/>
                  <c:y val="-3.3484474856258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69722841928156E-2"/>
                  <c:y val="5.1391070943157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655689251373911E-2"/>
                  <c:y val="3.1800343112181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634895390976857E-2"/>
                  <c:y val="6.0067310134620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253571210360245E-2"/>
                  <c:y val="4.4011888054436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755746491750517E-3"/>
                  <c:y val="4.9332122732558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Sheet1!$N$3:$AG$3</c:f>
              <c:numCache>
                <c:formatCode>0.0</c:formatCode>
                <c:ptCount val="20"/>
                <c:pt idx="0">
                  <c:v>105.1</c:v>
                </c:pt>
                <c:pt idx="1">
                  <c:v>106.2</c:v>
                </c:pt>
                <c:pt idx="2">
                  <c:v>109.7</c:v>
                </c:pt>
                <c:pt idx="3">
                  <c:v>104.3</c:v>
                </c:pt>
                <c:pt idx="4">
                  <c:v>101.8</c:v>
                </c:pt>
                <c:pt idx="5">
                  <c:v>100.9</c:v>
                </c:pt>
                <c:pt idx="6">
                  <c:v>101.4</c:v>
                </c:pt>
                <c:pt idx="7">
                  <c:v>101.5</c:v>
                </c:pt>
                <c:pt idx="8">
                  <c:v>101.1</c:v>
                </c:pt>
                <c:pt idx="9">
                  <c:v>101</c:v>
                </c:pt>
                <c:pt idx="10">
                  <c:v>100.9</c:v>
                </c:pt>
                <c:pt idx="11">
                  <c:v>101</c:v>
                </c:pt>
                <c:pt idx="12">
                  <c:v>97.2</c:v>
                </c:pt>
                <c:pt idx="13">
                  <c:v>93.6</c:v>
                </c:pt>
                <c:pt idx="14">
                  <c:v>92</c:v>
                </c:pt>
                <c:pt idx="15">
                  <c:v>96.4</c:v>
                </c:pt>
                <c:pt idx="16">
                  <c:v>98.1</c:v>
                </c:pt>
                <c:pt idx="17">
                  <c:v>99.3</c:v>
                </c:pt>
                <c:pt idx="18">
                  <c:v>99.5</c:v>
                </c:pt>
                <c:pt idx="19">
                  <c:v>99.8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172480"/>
        <c:axId val="113174016"/>
      </c:lineChart>
      <c:catAx>
        <c:axId val="113172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1740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3174016"/>
        <c:scaling>
          <c:orientation val="minMax"/>
          <c:max val="115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17248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888984430805271"/>
          <c:y val="0.90124296801308335"/>
          <c:w val="0.75822368421053365"/>
          <c:h val="9.875713821041112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605250011932E-2"/>
          <c:y val="4.1424902101141102E-2"/>
          <c:w val="0.90171549208522861"/>
          <c:h val="0.7086043859003605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286A5D"/>
                </a:solidFill>
                <a:ln>
                  <a:solidFill>
                    <a:srgbClr val="286A5D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286A5D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53752086304836E-2"/>
                  <c:y val="3.912391317193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052281508289734E-2"/>
                  <c:y val="-5.8316947669676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69704961588505E-2"/>
                  <c:y val="-5.9984208125281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75469201890754E-2"/>
                  <c:y val="-6.2669219842571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60392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2076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95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8965949602455E-2"/>
                  <c:y val="-6.2918109648291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3740075968765E-2"/>
                  <c:y val="6.025685292012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80776316003975E-2"/>
                  <c:y val="-5.670751049166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771363137118931E-2"/>
                  <c:y val="5.676154952368708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137999054466244E-2"/>
                  <c:y val="-4.682889215119296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8739016318612412E-2"/>
                  <c:y val="-3.876506962053474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407557750933311E-2"/>
                  <c:y val="-5.73649480255645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301996458338497E-2"/>
                  <c:y val="-5.97906546473876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577640105757225E-2"/>
                  <c:y val="-7.146731907368329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2888082401608616E-4"/>
                  <c:y val="-5.99116863672610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118,5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751096330350009E-2"/>
                  <c:y val="-7.181046219489943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81382761937412E-2"/>
                  <c:y val="4.8842996048982033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35571640501462E-2"/>
                  <c:y val="-7.771443008126771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4025366394421749E-3"/>
                  <c:y val="-7.058430530408296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105.3</c:v>
                </c:pt>
                <c:pt idx="1">
                  <c:v>107.3</c:v>
                </c:pt>
                <c:pt idx="2">
                  <c:v>101.4</c:v>
                </c:pt>
                <c:pt idx="3">
                  <c:v>89.2</c:v>
                </c:pt>
                <c:pt idx="4">
                  <c:v>82.6</c:v>
                </c:pt>
                <c:pt idx="5">
                  <c:v>79.5</c:v>
                </c:pt>
                <c:pt idx="6">
                  <c:v>80.099999999999994</c:v>
                </c:pt>
                <c:pt idx="7">
                  <c:v>80.7</c:v>
                </c:pt>
                <c:pt idx="8">
                  <c:v>81.5</c:v>
                </c:pt>
                <c:pt idx="9">
                  <c:v>82.4</c:v>
                </c:pt>
                <c:pt idx="10">
                  <c:v>81.900000000000006</c:v>
                </c:pt>
                <c:pt idx="11">
                  <c:v>81.3</c:v>
                </c:pt>
                <c:pt idx="12">
                  <c:v>82.3</c:v>
                </c:pt>
                <c:pt idx="13">
                  <c:v>80.7</c:v>
                </c:pt>
                <c:pt idx="14">
                  <c:v>91.9</c:v>
                </c:pt>
                <c:pt idx="15">
                  <c:v>106.7</c:v>
                </c:pt>
                <c:pt idx="16">
                  <c:v>115.7</c:v>
                </c:pt>
                <c:pt idx="17">
                  <c:v>119.3</c:v>
                </c:pt>
                <c:pt idx="18">
                  <c:v>118.5</c:v>
                </c:pt>
                <c:pt idx="19">
                  <c:v>118.5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363968"/>
        <c:axId val="113394432"/>
      </c:lineChart>
      <c:catAx>
        <c:axId val="113363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39443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3394432"/>
        <c:scaling>
          <c:orientation val="minMax"/>
          <c:max val="13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36396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0.43486</cdr:x>
      <cdr:y>0.72773</cdr:y>
    </cdr:from>
    <cdr:to>
      <cdr:x>0.56173</cdr:x>
      <cdr:y>0.8417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04273" y="2450561"/>
          <a:ext cx="730633" cy="38378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 </a:t>
          </a:r>
        </a:p>
      </cdr:txBody>
    </cdr:sp>
  </cdr:relSizeAnchor>
  <cdr:relSizeAnchor xmlns:cdr="http://schemas.openxmlformats.org/drawingml/2006/chartDrawing">
    <cdr:from>
      <cdr:x>0.56061</cdr:x>
      <cdr:y>0.14377</cdr:y>
    </cdr:from>
    <cdr:to>
      <cdr:x>0.77126</cdr:x>
      <cdr:y>0.22161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28465" y="484138"/>
          <a:ext cx="1213095" cy="2621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0.60674</cdr:x>
      <cdr:y>0.04298</cdr:y>
    </cdr:from>
    <cdr:to>
      <cdr:x>0.7198</cdr:x>
      <cdr:y>0.11526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4116" y="144739"/>
          <a:ext cx="651092" cy="243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0.54669</cdr:x>
      <cdr:y>0.32808</cdr:y>
    </cdr:from>
    <cdr:to>
      <cdr:x>0.93751</cdr:x>
      <cdr:y>0.43092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48276" y="1104783"/>
          <a:ext cx="2250660" cy="3463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0.49297</cdr:x>
      <cdr:y>0.53018</cdr:y>
    </cdr:from>
    <cdr:to>
      <cdr:x>0.92462</cdr:x>
      <cdr:y>0.64137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38898" y="1785335"/>
          <a:ext cx="2485793" cy="3744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0.52711</cdr:x>
      <cdr:y>0.24828</cdr:y>
    </cdr:from>
    <cdr:to>
      <cdr:x>0.8047</cdr:x>
      <cdr:y>0.31987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35512" y="836060"/>
          <a:ext cx="1598590" cy="2410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0.49974</cdr:x>
      <cdr:y>0.44788</cdr:y>
    </cdr:from>
    <cdr:to>
      <cdr:x>0.89426</cdr:x>
      <cdr:y>0.52773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7932" y="1508180"/>
          <a:ext cx="2271968" cy="26888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7F770-B805-45CC-AB62-0EA3C4FF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2183</Words>
  <Characters>12155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Новикова Наталья Сергеевна</cp:lastModifiedBy>
  <cp:revision>7</cp:revision>
  <cp:lastPrinted>2021-09-20T12:17:00Z</cp:lastPrinted>
  <dcterms:created xsi:type="dcterms:W3CDTF">2021-09-24T13:40:00Z</dcterms:created>
  <dcterms:modified xsi:type="dcterms:W3CDTF">2021-09-27T10:05:00Z</dcterms:modified>
</cp:coreProperties>
</file>